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AF34" w14:textId="77777777" w:rsidR="009D1DD0" w:rsidRDefault="009D1DD0" w:rsidP="009D1DD0">
      <w:pPr>
        <w:pStyle w:val="Overskrift1"/>
      </w:pPr>
      <w:r w:rsidRPr="00026E1D">
        <w:t>Prioritet 2023-2025</w:t>
      </w:r>
    </w:p>
    <w:p w14:paraId="591C2D9D" w14:textId="77777777" w:rsidR="009D1DD0" w:rsidRDefault="009D1DD0" w:rsidP="009D1DD0">
      <w:pPr>
        <w:pStyle w:val="Ingenmellomrom"/>
        <w:rPr>
          <w:b/>
          <w:bCs/>
        </w:rPr>
      </w:pPr>
    </w:p>
    <w:p w14:paraId="36848676" w14:textId="77777777" w:rsidR="009D1DD0" w:rsidRDefault="009D1DD0" w:rsidP="009D1DD0">
      <w:pPr>
        <w:pStyle w:val="Ingenmellomrom"/>
      </w:pPr>
      <w:r>
        <w:t>Styret og administrasjon i Drammen idrettsråd skal i perioden 2023-2025 gi følgende hovedområder prioritet:</w:t>
      </w:r>
    </w:p>
    <w:p w14:paraId="18D8788E" w14:textId="77777777" w:rsidR="009D1DD0" w:rsidRDefault="009D1DD0" w:rsidP="009D1DD0">
      <w:pPr>
        <w:pStyle w:val="Ingenmellomrom"/>
      </w:pPr>
    </w:p>
    <w:p w14:paraId="439598C2" w14:textId="77777777" w:rsidR="009D1DD0" w:rsidRDefault="009D1DD0" w:rsidP="009D1DD0">
      <w:pPr>
        <w:pStyle w:val="Ingenmellomrom"/>
        <w:numPr>
          <w:ilvl w:val="0"/>
          <w:numId w:val="9"/>
        </w:numPr>
        <w:ind w:left="720" w:hanging="360"/>
      </w:pPr>
      <w:r>
        <w:rPr>
          <w:b/>
          <w:bCs/>
        </w:rPr>
        <w:t>Likebehandling av lagseide anlegg med kommunale anlegg</w:t>
      </w:r>
    </w:p>
    <w:p w14:paraId="5D1214A7" w14:textId="3B872040" w:rsidR="009D1DD0" w:rsidRDefault="009D1DD0" w:rsidP="009D1DD0">
      <w:pPr>
        <w:pStyle w:val="Ingenmellomrom"/>
      </w:pPr>
      <w:r>
        <w:t xml:space="preserve">Idrettsanlegg </w:t>
      </w:r>
      <w:r w:rsidR="002468B1">
        <w:t>som</w:t>
      </w:r>
      <w:r>
        <w:t xml:space="preserve"> eie</w:t>
      </w:r>
      <w:r w:rsidR="002468B1">
        <w:t>s</w:t>
      </w:r>
      <w:r>
        <w:t xml:space="preserve"> av </w:t>
      </w:r>
      <w:r w:rsidR="002468B1">
        <w:t>idrettslagene</w:t>
      </w:r>
      <w:r>
        <w:t xml:space="preserve"> er for kommunen like verdifulle som kommunalt eide anlegg. Drammen kommune gir kun helt begrensede tilskudd til drift og vedlikehold av lagseide anlegg. Forholdet innebærer at </w:t>
      </w:r>
      <w:r w:rsidR="003522C6">
        <w:t>idrettslag</w:t>
      </w:r>
      <w:r>
        <w:t xml:space="preserve"> med lagseide anlegg må ta penger fra aktivitet for å drifte anleggene. Differansen i hva som benyttes av ressurser er ikke rettferdig og må utjevnes på en helt annen måte enn hva som har vært tilfellet til nå. </w:t>
      </w:r>
    </w:p>
    <w:p w14:paraId="19AF4421" w14:textId="77777777" w:rsidR="009D1DD0" w:rsidRDefault="009D1DD0" w:rsidP="009D1DD0">
      <w:pPr>
        <w:pStyle w:val="Ingenmellomrom"/>
      </w:pPr>
    </w:p>
    <w:p w14:paraId="73D56A52" w14:textId="77777777" w:rsidR="009D1DD0" w:rsidRDefault="009D1DD0" w:rsidP="009D1DD0">
      <w:pPr>
        <w:pStyle w:val="Ingenmellomrom"/>
        <w:numPr>
          <w:ilvl w:val="0"/>
          <w:numId w:val="9"/>
        </w:numPr>
        <w:ind w:left="720" w:hanging="360"/>
      </w:pPr>
      <w:r>
        <w:rPr>
          <w:b/>
          <w:bCs/>
        </w:rPr>
        <w:t>Utvikling av nye anlegg</w:t>
      </w:r>
    </w:p>
    <w:p w14:paraId="5D5CBECD" w14:textId="7BB422E4" w:rsidR="009D1DD0" w:rsidRDefault="009D1DD0" w:rsidP="009D1DD0">
      <w:pPr>
        <w:pStyle w:val="Ingenmellomrom"/>
      </w:pPr>
      <w:r>
        <w:t xml:space="preserve">Det er i Drammen kommune en betydelig underdekning av anlegg for idrett og fysisk aktivitet. </w:t>
      </w:r>
      <w:r w:rsidR="003522C6">
        <w:t>Idrettslagene</w:t>
      </w:r>
      <w:r>
        <w:t xml:space="preserve"> har i </w:t>
      </w:r>
      <w:r w:rsidR="003522C6">
        <w:t xml:space="preserve">en </w:t>
      </w:r>
      <w:r>
        <w:t xml:space="preserve">undersøkelse foretatt i 2023 meldt inn 85 anleggsbehov. Utvikling av disse </w:t>
      </w:r>
      <w:r w:rsidR="005D643A">
        <w:t xml:space="preserve">anleggene </w:t>
      </w:r>
      <w:r>
        <w:t xml:space="preserve">vil skape aktivitet, engasjement, fysisk aktivitet og levende lokale møteplasser. Alternativt vil entusiasme og lokal samhandling dø ut. Idrettslagene vil ikke alene klare å gjennomføre anleggsutviklingen. Drammen kommune må understøtte utviklingen med tydelige økonomiske bidrag.  </w:t>
      </w:r>
    </w:p>
    <w:p w14:paraId="4A10B7C8" w14:textId="77777777" w:rsidR="009D1DD0" w:rsidRDefault="009D1DD0" w:rsidP="009D1DD0">
      <w:pPr>
        <w:pStyle w:val="Ingenmellomrom"/>
      </w:pPr>
    </w:p>
    <w:p w14:paraId="7E67506A" w14:textId="77777777" w:rsidR="009D1DD0" w:rsidRDefault="009D1DD0" w:rsidP="009D1DD0">
      <w:pPr>
        <w:pStyle w:val="Ingenmellomrom"/>
        <w:numPr>
          <w:ilvl w:val="0"/>
          <w:numId w:val="9"/>
        </w:numPr>
        <w:ind w:left="720" w:hanging="360"/>
      </w:pPr>
      <w:r>
        <w:rPr>
          <w:b/>
          <w:bCs/>
        </w:rPr>
        <w:t>Temaplan for idrett, fysisk aktivitet og folkehelse</w:t>
      </w:r>
    </w:p>
    <w:p w14:paraId="5C84EDC3" w14:textId="77777777" w:rsidR="009D1DD0" w:rsidRDefault="009D1DD0" w:rsidP="009D1DD0">
      <w:pPr>
        <w:pStyle w:val="Ingenmellomrom"/>
      </w:pPr>
      <w:r>
        <w:t xml:space="preserve">Temaplanen skal godkjennes i juni 2023. Idrettsrådet ønsker med planen et tydelig fundament for all utvikling innen idrettsområdet de nærmeste årene. Idrettsrådet har bidratt med innspill i planarbeidet og må fortsett med å påvirke planens innhold og utforming helt frem til endelig vedtak. </w:t>
      </w:r>
      <w:r w:rsidRPr="004847C6">
        <w:rPr>
          <w:highlight w:val="yellow"/>
        </w:rPr>
        <w:t>Idrettsrådet legger til grunn at videre prioriteringer i Drammen følger retningslinjer nedfelt i planen og vil være en pådriver for å følge opp dette.</w:t>
      </w:r>
      <w:r>
        <w:t xml:space="preserve">  </w:t>
      </w:r>
    </w:p>
    <w:p w14:paraId="72A24A66" w14:textId="77777777" w:rsidR="009D1DD0" w:rsidRDefault="009D1DD0" w:rsidP="009D1DD0">
      <w:pPr>
        <w:pStyle w:val="Ingenmellomrom"/>
      </w:pPr>
    </w:p>
    <w:p w14:paraId="570D0EDC" w14:textId="77777777" w:rsidR="009D1DD0" w:rsidRDefault="009D1DD0" w:rsidP="009D1DD0">
      <w:pPr>
        <w:pStyle w:val="Ingenmellomrom"/>
        <w:numPr>
          <w:ilvl w:val="0"/>
          <w:numId w:val="9"/>
        </w:numPr>
        <w:ind w:left="720" w:hanging="360"/>
      </w:pPr>
      <w:r>
        <w:rPr>
          <w:b/>
          <w:bCs/>
        </w:rPr>
        <w:t>Aktive Lokalsamfunn</w:t>
      </w:r>
    </w:p>
    <w:p w14:paraId="2AFFE5AA" w14:textId="77777777" w:rsidR="009D1DD0" w:rsidRDefault="009D1DD0" w:rsidP="009D1DD0">
      <w:pPr>
        <w:pStyle w:val="Ingenmellomrom"/>
      </w:pPr>
      <w:r>
        <w:t xml:space="preserve">Aktive Lokalsamfunn er Drammenidrettens modell for utvidet samfunnsansvar. Drammen idrettsråd har inspirert, koordinert og understøttet idrettslag, skole, barnehager og andre til å skape nye samhandlingsformer og møteplasser i alle kommunedeler. Drammen idrettsråd vil fortsette dette arbeidet. Som helt vesentlig nå, er å etablere varig og bærekraftig finansiering. </w:t>
      </w:r>
      <w:r w:rsidRPr="00DD37B4">
        <w:rPr>
          <w:highlight w:val="yellow"/>
        </w:rPr>
        <w:t>Drammen idrettsråd vil arbeide tett med Drammen kommune for å få forutsigbare løsninger på plass fra 2024</w:t>
      </w:r>
      <w:r>
        <w:t xml:space="preserve">.  </w:t>
      </w:r>
    </w:p>
    <w:p w14:paraId="361A7922" w14:textId="77777777" w:rsidR="009D1DD0" w:rsidRDefault="009D1DD0" w:rsidP="009D1DD0">
      <w:pPr>
        <w:pStyle w:val="Ingenmellomrom"/>
      </w:pPr>
    </w:p>
    <w:p w14:paraId="30A5E70B" w14:textId="77777777" w:rsidR="009D1DD0" w:rsidRDefault="009D1DD0" w:rsidP="009D1DD0">
      <w:pPr>
        <w:pStyle w:val="Ingenmellomrom"/>
        <w:numPr>
          <w:ilvl w:val="0"/>
          <w:numId w:val="10"/>
        </w:numPr>
      </w:pPr>
      <w:r w:rsidRPr="13424F09">
        <w:rPr>
          <w:b/>
          <w:bCs/>
        </w:rPr>
        <w:t>Inkludering</w:t>
      </w:r>
    </w:p>
    <w:p w14:paraId="679D54BB" w14:textId="67F35D15" w:rsidR="009D1DD0" w:rsidRDefault="009D1DD0" w:rsidP="009D1DD0">
      <w:pPr>
        <w:pStyle w:val="Ingenmellomrom"/>
      </w:pPr>
      <w:r>
        <w:t xml:space="preserve">Drammen har store utfordringer med utenforskap. Drammen idrettsråd skal fortsette sitt arbeid med å motivere og belønne </w:t>
      </w:r>
      <w:r w:rsidR="00005DD4">
        <w:t>idrettslag</w:t>
      </w:r>
      <w:r>
        <w:t xml:space="preserve"> som tar et ekstra ansvar for inkludering av alle grupper som ikke naturlig søker til lagets aktiviteter.</w:t>
      </w:r>
      <w:r w:rsidR="352D4C33">
        <w:t xml:space="preserve"> </w:t>
      </w:r>
    </w:p>
    <w:p w14:paraId="19C86B91" w14:textId="77777777" w:rsidR="009D1DD0" w:rsidRDefault="009D1DD0" w:rsidP="009D1DD0">
      <w:pPr>
        <w:pStyle w:val="Ingenmellomrom"/>
      </w:pPr>
    </w:p>
    <w:p w14:paraId="38D36727" w14:textId="77777777" w:rsidR="009D1DD0" w:rsidRDefault="009D1DD0" w:rsidP="009D1DD0">
      <w:pPr>
        <w:pStyle w:val="Ingenmellomrom"/>
        <w:numPr>
          <w:ilvl w:val="0"/>
          <w:numId w:val="9"/>
        </w:numPr>
        <w:ind w:left="720" w:hanging="360"/>
      </w:pPr>
      <w:r>
        <w:rPr>
          <w:b/>
          <w:bCs/>
        </w:rPr>
        <w:t>Idrettsrådets grunnleggende ansvar og oppgaver iht. kapitel 8 i NIFs lov</w:t>
      </w:r>
      <w:r>
        <w:t xml:space="preserve"> </w:t>
      </w:r>
    </w:p>
    <w:p w14:paraId="212915F7" w14:textId="5C67EF9A" w:rsidR="009D1DD0" w:rsidRPr="00026E1D" w:rsidRDefault="009D1DD0" w:rsidP="009D1DD0">
      <w:pPr>
        <w:pStyle w:val="Ingenmellomrom"/>
      </w:pPr>
      <w:r>
        <w:t xml:space="preserve">Idrettsrådet skal arbeide for best mulig forhold for idretten i kommunen. Videre skal idrettsrådet være et samarbeidsorgan mellom klubber og mellom klubber og kommune. Drammen idrettsråd vil arbeide for å oppfylle vårt ansvar i alt daglig arbeide. I dette, en rekke store og små saker hvor idrettsrådet må gjøre avveininger og ta stilling ut ifra det beste for helheten.   </w:t>
      </w:r>
    </w:p>
    <w:p w14:paraId="7BB59C39" w14:textId="77777777" w:rsidR="00E2786C" w:rsidRPr="00542604" w:rsidRDefault="00E2786C" w:rsidP="00542604"/>
    <w:sectPr w:rsidR="00E2786C" w:rsidRPr="00542604" w:rsidSect="00E76D01">
      <w:headerReference w:type="default" r:id="rId11"/>
      <w:footerReference w:type="default" r:id="rId12"/>
      <w:pgSz w:w="11906" w:h="16838"/>
      <w:pgMar w:top="1985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FB03" w14:textId="77777777" w:rsidR="00B30859" w:rsidRDefault="00B30859" w:rsidP="00FC5D0B">
      <w:r>
        <w:separator/>
      </w:r>
    </w:p>
  </w:endnote>
  <w:endnote w:type="continuationSeparator" w:id="0">
    <w:p w14:paraId="6117378C" w14:textId="77777777" w:rsidR="00B30859" w:rsidRDefault="00B30859" w:rsidP="00FC5D0B">
      <w:r>
        <w:continuationSeparator/>
      </w:r>
    </w:p>
  </w:endnote>
  <w:endnote w:type="continuationNotice" w:id="1">
    <w:p w14:paraId="657983C8" w14:textId="77777777" w:rsidR="00B30859" w:rsidRDefault="00B308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tram">
    <w:altName w:val="Courier New"/>
    <w:charset w:val="00"/>
    <w:family w:val="decorative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AA5" w14:textId="77777777" w:rsidR="002F27EA" w:rsidRPr="00230625" w:rsidRDefault="002F27EA" w:rsidP="00062E3F">
    <w:pPr>
      <w:tabs>
        <w:tab w:val="left" w:pos="1417"/>
        <w:tab w:val="left" w:pos="215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Tahoma" w:hAnsi="Tahoma" w:cs="Tahoma"/>
        <w:b/>
        <w:color w:val="0070C0"/>
        <w:sz w:val="18"/>
        <w:szCs w:val="18"/>
      </w:rPr>
    </w:pPr>
    <w:r w:rsidRPr="00230625">
      <w:rPr>
        <w:rFonts w:ascii="Tahoma" w:hAnsi="Tahoma" w:cs="Tahoma"/>
        <w:b/>
        <w:color w:val="0070C0"/>
        <w:sz w:val="18"/>
        <w:szCs w:val="18"/>
      </w:rPr>
      <w:t>Schwartzgt 6 - 3043 DRAMMEN-tlf. 32 20 82 1</w:t>
    </w:r>
    <w:r w:rsidR="00E2786C">
      <w:rPr>
        <w:rFonts w:ascii="Tahoma" w:hAnsi="Tahoma" w:cs="Tahoma"/>
        <w:b/>
        <w:color w:val="0070C0"/>
        <w:sz w:val="18"/>
        <w:szCs w:val="18"/>
      </w:rPr>
      <w:t>2</w:t>
    </w:r>
  </w:p>
  <w:p w14:paraId="41C9A796" w14:textId="77777777" w:rsidR="002F27EA" w:rsidRPr="00230625" w:rsidRDefault="002F27EA" w:rsidP="00062E3F">
    <w:pPr>
      <w:pStyle w:val="Bunntekst"/>
      <w:jc w:val="center"/>
      <w:rPr>
        <w:rFonts w:ascii="Tahoma" w:hAnsi="Tahoma" w:cs="Tahoma"/>
        <w:color w:val="0070C0"/>
        <w:sz w:val="18"/>
        <w:szCs w:val="18"/>
      </w:rPr>
    </w:pPr>
    <w:r w:rsidRPr="00230625">
      <w:rPr>
        <w:rFonts w:ascii="Tahoma" w:hAnsi="Tahoma" w:cs="Tahoma"/>
        <w:b/>
        <w:color w:val="0070C0"/>
        <w:sz w:val="18"/>
        <w:szCs w:val="18"/>
      </w:rPr>
      <w:t xml:space="preserve">E-post: </w:t>
    </w:r>
    <w:proofErr w:type="gramStart"/>
    <w:r w:rsidRPr="00230625">
      <w:rPr>
        <w:rFonts w:ascii="Tahoma" w:hAnsi="Tahoma" w:cs="Tahoma"/>
        <w:color w:val="0070C0"/>
        <w:sz w:val="18"/>
        <w:szCs w:val="18"/>
      </w:rPr>
      <w:t>post@drammenir.no</w:t>
    </w:r>
    <w:r w:rsidRPr="00230625">
      <w:rPr>
        <w:rFonts w:ascii="Tahoma" w:hAnsi="Tahoma" w:cs="Tahoma"/>
        <w:b/>
        <w:color w:val="0070C0"/>
        <w:sz w:val="18"/>
        <w:szCs w:val="18"/>
      </w:rPr>
      <w:t xml:space="preserve">  -</w:t>
    </w:r>
    <w:proofErr w:type="gramEnd"/>
    <w:r w:rsidRPr="00230625">
      <w:rPr>
        <w:rFonts w:ascii="Tahoma" w:hAnsi="Tahoma" w:cs="Tahoma"/>
        <w:b/>
        <w:color w:val="0070C0"/>
        <w:sz w:val="18"/>
        <w:szCs w:val="18"/>
      </w:rPr>
      <w:t xml:space="preserve">  Hjemmeside: </w:t>
    </w:r>
    <w:r w:rsidRPr="00230625">
      <w:rPr>
        <w:rFonts w:ascii="Tahoma" w:hAnsi="Tahoma" w:cs="Tahoma"/>
        <w:color w:val="0070C0"/>
        <w:sz w:val="18"/>
        <w:szCs w:val="18"/>
      </w:rPr>
      <w:t>http://www.drammenir.no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A144" w14:textId="77777777" w:rsidR="00B30859" w:rsidRDefault="00B30859" w:rsidP="00FC5D0B">
      <w:r>
        <w:separator/>
      </w:r>
    </w:p>
  </w:footnote>
  <w:footnote w:type="continuationSeparator" w:id="0">
    <w:p w14:paraId="3A2C9B80" w14:textId="77777777" w:rsidR="00B30859" w:rsidRDefault="00B30859" w:rsidP="00FC5D0B">
      <w:r>
        <w:continuationSeparator/>
      </w:r>
    </w:p>
  </w:footnote>
  <w:footnote w:type="continuationNotice" w:id="1">
    <w:p w14:paraId="73FA7D76" w14:textId="77777777" w:rsidR="00B30859" w:rsidRDefault="00B308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5393" w14:textId="77777777" w:rsidR="002F27EA" w:rsidRDefault="00000000" w:rsidP="00516F76">
    <w:pPr>
      <w:pStyle w:val="Tittel"/>
      <w:ind w:left="-426"/>
      <w:jc w:val="left"/>
    </w:pPr>
    <w:r>
      <w:rPr>
        <w:noProof/>
      </w:rPr>
      <w:pict w14:anchorId="745816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1" o:spid="_x0000_i1025" type="#_x0000_t75" style="width:70.7pt;height:3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88E1"/>
    <w:multiLevelType w:val="hybridMultilevel"/>
    <w:tmpl w:val="FFFFFFFF"/>
    <w:lvl w:ilvl="0" w:tplc="28604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09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22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CE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CE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86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61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2F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26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B53DE"/>
    <w:multiLevelType w:val="hybridMultilevel"/>
    <w:tmpl w:val="87044916"/>
    <w:lvl w:ilvl="0" w:tplc="D6BCABDC">
      <w:numFmt w:val="bullet"/>
      <w:lvlText w:val=""/>
      <w:lvlJc w:val="left"/>
      <w:rPr>
        <w:rFonts w:ascii="Symbol" w:eastAsia="Calibri" w:hAnsi="Symbol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63EB3"/>
    <w:multiLevelType w:val="hybridMultilevel"/>
    <w:tmpl w:val="862CC18C"/>
    <w:lvl w:ilvl="0" w:tplc="DF80C6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C7F34"/>
    <w:multiLevelType w:val="hybridMultilevel"/>
    <w:tmpl w:val="A1EA2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167C6"/>
    <w:multiLevelType w:val="hybridMultilevel"/>
    <w:tmpl w:val="0504D932"/>
    <w:lvl w:ilvl="0" w:tplc="F22AC286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525C4B98"/>
    <w:multiLevelType w:val="hybridMultilevel"/>
    <w:tmpl w:val="B970B1D4"/>
    <w:lvl w:ilvl="0" w:tplc="0494EE5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468D7"/>
    <w:multiLevelType w:val="hybridMultilevel"/>
    <w:tmpl w:val="968C14A8"/>
    <w:lvl w:ilvl="0" w:tplc="0414000F">
      <w:start w:val="1"/>
      <w:numFmt w:val="decimal"/>
      <w:lvlText w:val="%1."/>
      <w:lvlJc w:val="left"/>
      <w:pPr>
        <w:ind w:left="784" w:hanging="360"/>
      </w:pPr>
    </w:lvl>
    <w:lvl w:ilvl="1" w:tplc="04140019" w:tentative="1">
      <w:start w:val="1"/>
      <w:numFmt w:val="lowerLetter"/>
      <w:lvlText w:val="%2."/>
      <w:lvlJc w:val="left"/>
      <w:pPr>
        <w:ind w:left="1504" w:hanging="360"/>
      </w:pPr>
    </w:lvl>
    <w:lvl w:ilvl="2" w:tplc="0414001B" w:tentative="1">
      <w:start w:val="1"/>
      <w:numFmt w:val="lowerRoman"/>
      <w:lvlText w:val="%3."/>
      <w:lvlJc w:val="right"/>
      <w:pPr>
        <w:ind w:left="2224" w:hanging="180"/>
      </w:pPr>
    </w:lvl>
    <w:lvl w:ilvl="3" w:tplc="0414000F" w:tentative="1">
      <w:start w:val="1"/>
      <w:numFmt w:val="decimal"/>
      <w:lvlText w:val="%4."/>
      <w:lvlJc w:val="left"/>
      <w:pPr>
        <w:ind w:left="2944" w:hanging="360"/>
      </w:pPr>
    </w:lvl>
    <w:lvl w:ilvl="4" w:tplc="04140019" w:tentative="1">
      <w:start w:val="1"/>
      <w:numFmt w:val="lowerLetter"/>
      <w:lvlText w:val="%5."/>
      <w:lvlJc w:val="left"/>
      <w:pPr>
        <w:ind w:left="3664" w:hanging="360"/>
      </w:pPr>
    </w:lvl>
    <w:lvl w:ilvl="5" w:tplc="0414001B" w:tentative="1">
      <w:start w:val="1"/>
      <w:numFmt w:val="lowerRoman"/>
      <w:lvlText w:val="%6."/>
      <w:lvlJc w:val="right"/>
      <w:pPr>
        <w:ind w:left="4384" w:hanging="180"/>
      </w:pPr>
    </w:lvl>
    <w:lvl w:ilvl="6" w:tplc="0414000F" w:tentative="1">
      <w:start w:val="1"/>
      <w:numFmt w:val="decimal"/>
      <w:lvlText w:val="%7."/>
      <w:lvlJc w:val="left"/>
      <w:pPr>
        <w:ind w:left="5104" w:hanging="360"/>
      </w:pPr>
    </w:lvl>
    <w:lvl w:ilvl="7" w:tplc="04140019" w:tentative="1">
      <w:start w:val="1"/>
      <w:numFmt w:val="lowerLetter"/>
      <w:lvlText w:val="%8."/>
      <w:lvlJc w:val="left"/>
      <w:pPr>
        <w:ind w:left="5824" w:hanging="360"/>
      </w:pPr>
    </w:lvl>
    <w:lvl w:ilvl="8" w:tplc="0414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6A1E4F61"/>
    <w:multiLevelType w:val="hybridMultilevel"/>
    <w:tmpl w:val="0C86EE6C"/>
    <w:lvl w:ilvl="0" w:tplc="26087E62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F252DA"/>
    <w:multiLevelType w:val="hybridMultilevel"/>
    <w:tmpl w:val="57B2C52E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765F7368"/>
    <w:multiLevelType w:val="multilevel"/>
    <w:tmpl w:val="592E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0035597">
    <w:abstractNumId w:val="5"/>
  </w:num>
  <w:num w:numId="2" w16cid:durableId="2097095754">
    <w:abstractNumId w:val="6"/>
  </w:num>
  <w:num w:numId="3" w16cid:durableId="1941254976">
    <w:abstractNumId w:val="3"/>
  </w:num>
  <w:num w:numId="4" w16cid:durableId="1395811246">
    <w:abstractNumId w:val="2"/>
  </w:num>
  <w:num w:numId="5" w16cid:durableId="1522358791">
    <w:abstractNumId w:val="4"/>
  </w:num>
  <w:num w:numId="6" w16cid:durableId="2058621229">
    <w:abstractNumId w:val="8"/>
  </w:num>
  <w:num w:numId="7" w16cid:durableId="528110903">
    <w:abstractNumId w:val="9"/>
  </w:num>
  <w:num w:numId="8" w16cid:durableId="20130985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2114412">
    <w:abstractNumId w:val="1"/>
  </w:num>
  <w:num w:numId="10" w16cid:durableId="168810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DD0"/>
    <w:rsid w:val="0000175D"/>
    <w:rsid w:val="00005DD4"/>
    <w:rsid w:val="0001302E"/>
    <w:rsid w:val="00021287"/>
    <w:rsid w:val="0002519D"/>
    <w:rsid w:val="00027CC5"/>
    <w:rsid w:val="0003006C"/>
    <w:rsid w:val="000370E9"/>
    <w:rsid w:val="00040113"/>
    <w:rsid w:val="00041D35"/>
    <w:rsid w:val="00046436"/>
    <w:rsid w:val="000471FD"/>
    <w:rsid w:val="000500B9"/>
    <w:rsid w:val="0006029B"/>
    <w:rsid w:val="00062E3F"/>
    <w:rsid w:val="00063E2D"/>
    <w:rsid w:val="0006425F"/>
    <w:rsid w:val="000741D6"/>
    <w:rsid w:val="00081C40"/>
    <w:rsid w:val="00082368"/>
    <w:rsid w:val="00083654"/>
    <w:rsid w:val="00086295"/>
    <w:rsid w:val="000951E3"/>
    <w:rsid w:val="00097DAE"/>
    <w:rsid w:val="000A1A35"/>
    <w:rsid w:val="000A1AE7"/>
    <w:rsid w:val="000B00E8"/>
    <w:rsid w:val="000B110C"/>
    <w:rsid w:val="000C5DD3"/>
    <w:rsid w:val="000C640F"/>
    <w:rsid w:val="000D1D8E"/>
    <w:rsid w:val="000D3571"/>
    <w:rsid w:val="000D71ED"/>
    <w:rsid w:val="000D7915"/>
    <w:rsid w:val="000D7FA7"/>
    <w:rsid w:val="000E0927"/>
    <w:rsid w:val="000E0D5E"/>
    <w:rsid w:val="000E1F57"/>
    <w:rsid w:val="000E4AF7"/>
    <w:rsid w:val="00100727"/>
    <w:rsid w:val="00100D2E"/>
    <w:rsid w:val="00114550"/>
    <w:rsid w:val="00117C67"/>
    <w:rsid w:val="0012647E"/>
    <w:rsid w:val="00131542"/>
    <w:rsid w:val="0013645D"/>
    <w:rsid w:val="00144896"/>
    <w:rsid w:val="00160580"/>
    <w:rsid w:val="00161D9E"/>
    <w:rsid w:val="0016269A"/>
    <w:rsid w:val="00165502"/>
    <w:rsid w:val="00165887"/>
    <w:rsid w:val="00170B79"/>
    <w:rsid w:val="0018114B"/>
    <w:rsid w:val="00181246"/>
    <w:rsid w:val="00181266"/>
    <w:rsid w:val="00183C9A"/>
    <w:rsid w:val="0019473F"/>
    <w:rsid w:val="001A3E66"/>
    <w:rsid w:val="001B66FF"/>
    <w:rsid w:val="001C0472"/>
    <w:rsid w:val="001C3D87"/>
    <w:rsid w:val="001C3F36"/>
    <w:rsid w:val="001D23D8"/>
    <w:rsid w:val="001D310C"/>
    <w:rsid w:val="001D42DC"/>
    <w:rsid w:val="001D5879"/>
    <w:rsid w:val="001F68E7"/>
    <w:rsid w:val="001F6C72"/>
    <w:rsid w:val="002002CB"/>
    <w:rsid w:val="0020417D"/>
    <w:rsid w:val="00210BD2"/>
    <w:rsid w:val="002120F2"/>
    <w:rsid w:val="002127FF"/>
    <w:rsid w:val="0021594F"/>
    <w:rsid w:val="00217B39"/>
    <w:rsid w:val="0022282B"/>
    <w:rsid w:val="0022411F"/>
    <w:rsid w:val="00230625"/>
    <w:rsid w:val="00233590"/>
    <w:rsid w:val="002364CB"/>
    <w:rsid w:val="0023798E"/>
    <w:rsid w:val="00244646"/>
    <w:rsid w:val="002468B1"/>
    <w:rsid w:val="00253D75"/>
    <w:rsid w:val="00255B3D"/>
    <w:rsid w:val="002671D1"/>
    <w:rsid w:val="00272E33"/>
    <w:rsid w:val="0028225C"/>
    <w:rsid w:val="00285F13"/>
    <w:rsid w:val="00291AD1"/>
    <w:rsid w:val="00293ABB"/>
    <w:rsid w:val="0029439B"/>
    <w:rsid w:val="00296409"/>
    <w:rsid w:val="002A0562"/>
    <w:rsid w:val="002A085F"/>
    <w:rsid w:val="002A4407"/>
    <w:rsid w:val="002A5FCB"/>
    <w:rsid w:val="002A7DD7"/>
    <w:rsid w:val="002D1220"/>
    <w:rsid w:val="002D1413"/>
    <w:rsid w:val="002E17C8"/>
    <w:rsid w:val="002E7CB5"/>
    <w:rsid w:val="002F27EA"/>
    <w:rsid w:val="002F3C6A"/>
    <w:rsid w:val="003046D7"/>
    <w:rsid w:val="003164F2"/>
    <w:rsid w:val="00321AEE"/>
    <w:rsid w:val="00325B27"/>
    <w:rsid w:val="00325DE3"/>
    <w:rsid w:val="003272D9"/>
    <w:rsid w:val="00327F72"/>
    <w:rsid w:val="003305E4"/>
    <w:rsid w:val="00342C3B"/>
    <w:rsid w:val="00344A64"/>
    <w:rsid w:val="00347FBD"/>
    <w:rsid w:val="003522C6"/>
    <w:rsid w:val="00365DEB"/>
    <w:rsid w:val="003716E0"/>
    <w:rsid w:val="0037558D"/>
    <w:rsid w:val="00377193"/>
    <w:rsid w:val="00387B02"/>
    <w:rsid w:val="0039283C"/>
    <w:rsid w:val="003A09BA"/>
    <w:rsid w:val="003A0F41"/>
    <w:rsid w:val="003A6CC2"/>
    <w:rsid w:val="003B1243"/>
    <w:rsid w:val="003B5393"/>
    <w:rsid w:val="003C10C4"/>
    <w:rsid w:val="003C1168"/>
    <w:rsid w:val="003C4A6D"/>
    <w:rsid w:val="003D281D"/>
    <w:rsid w:val="003D55B8"/>
    <w:rsid w:val="003E0066"/>
    <w:rsid w:val="003E2813"/>
    <w:rsid w:val="003E41F4"/>
    <w:rsid w:val="003E4E27"/>
    <w:rsid w:val="003F6470"/>
    <w:rsid w:val="00407B89"/>
    <w:rsid w:val="0041005F"/>
    <w:rsid w:val="00411980"/>
    <w:rsid w:val="00415FCF"/>
    <w:rsid w:val="00430788"/>
    <w:rsid w:val="00432C3A"/>
    <w:rsid w:val="004425B6"/>
    <w:rsid w:val="00447363"/>
    <w:rsid w:val="00452FA9"/>
    <w:rsid w:val="004572C9"/>
    <w:rsid w:val="00461582"/>
    <w:rsid w:val="0047718E"/>
    <w:rsid w:val="004838C9"/>
    <w:rsid w:val="004847C6"/>
    <w:rsid w:val="004A6457"/>
    <w:rsid w:val="004A68C0"/>
    <w:rsid w:val="004B4883"/>
    <w:rsid w:val="004C07DA"/>
    <w:rsid w:val="004D05D7"/>
    <w:rsid w:val="004D500A"/>
    <w:rsid w:val="004D65F1"/>
    <w:rsid w:val="004E1768"/>
    <w:rsid w:val="004E311B"/>
    <w:rsid w:val="004E3B93"/>
    <w:rsid w:val="004E3E11"/>
    <w:rsid w:val="004E61FC"/>
    <w:rsid w:val="004E6AEE"/>
    <w:rsid w:val="004E6E84"/>
    <w:rsid w:val="00501999"/>
    <w:rsid w:val="005061E9"/>
    <w:rsid w:val="00512041"/>
    <w:rsid w:val="00515F87"/>
    <w:rsid w:val="00516F76"/>
    <w:rsid w:val="00517967"/>
    <w:rsid w:val="005248C7"/>
    <w:rsid w:val="00525584"/>
    <w:rsid w:val="00527084"/>
    <w:rsid w:val="00536900"/>
    <w:rsid w:val="00542604"/>
    <w:rsid w:val="00542D83"/>
    <w:rsid w:val="005439AB"/>
    <w:rsid w:val="005603F7"/>
    <w:rsid w:val="005674A6"/>
    <w:rsid w:val="00567630"/>
    <w:rsid w:val="00570BC9"/>
    <w:rsid w:val="00572182"/>
    <w:rsid w:val="00582E75"/>
    <w:rsid w:val="00584716"/>
    <w:rsid w:val="005B3BC3"/>
    <w:rsid w:val="005B3E25"/>
    <w:rsid w:val="005C20CC"/>
    <w:rsid w:val="005C46A6"/>
    <w:rsid w:val="005D1A5B"/>
    <w:rsid w:val="005D6059"/>
    <w:rsid w:val="005D643A"/>
    <w:rsid w:val="005D7189"/>
    <w:rsid w:val="005F0C64"/>
    <w:rsid w:val="005F1DA4"/>
    <w:rsid w:val="005F41BF"/>
    <w:rsid w:val="00602954"/>
    <w:rsid w:val="006116AB"/>
    <w:rsid w:val="006134F8"/>
    <w:rsid w:val="00632F6E"/>
    <w:rsid w:val="00636C07"/>
    <w:rsid w:val="00644933"/>
    <w:rsid w:val="00645C49"/>
    <w:rsid w:val="00663B54"/>
    <w:rsid w:val="00673B09"/>
    <w:rsid w:val="0068715C"/>
    <w:rsid w:val="00691EA6"/>
    <w:rsid w:val="006A6DA5"/>
    <w:rsid w:val="006B06D4"/>
    <w:rsid w:val="006B0A30"/>
    <w:rsid w:val="006B3E12"/>
    <w:rsid w:val="006B469A"/>
    <w:rsid w:val="006B578C"/>
    <w:rsid w:val="006B6599"/>
    <w:rsid w:val="006B6DF8"/>
    <w:rsid w:val="006B72AB"/>
    <w:rsid w:val="006C15E7"/>
    <w:rsid w:val="006C162C"/>
    <w:rsid w:val="006E2A50"/>
    <w:rsid w:val="006E2D68"/>
    <w:rsid w:val="006E75EB"/>
    <w:rsid w:val="006E7F0D"/>
    <w:rsid w:val="006F0743"/>
    <w:rsid w:val="006F1C2C"/>
    <w:rsid w:val="006F496E"/>
    <w:rsid w:val="006F6476"/>
    <w:rsid w:val="00704B4C"/>
    <w:rsid w:val="00706F76"/>
    <w:rsid w:val="00713B64"/>
    <w:rsid w:val="00714276"/>
    <w:rsid w:val="0071665D"/>
    <w:rsid w:val="0072063B"/>
    <w:rsid w:val="00723F86"/>
    <w:rsid w:val="00730CB9"/>
    <w:rsid w:val="00730EBA"/>
    <w:rsid w:val="00732AFD"/>
    <w:rsid w:val="00752763"/>
    <w:rsid w:val="00754040"/>
    <w:rsid w:val="007550EA"/>
    <w:rsid w:val="00763158"/>
    <w:rsid w:val="007647DB"/>
    <w:rsid w:val="00772E86"/>
    <w:rsid w:val="0077609C"/>
    <w:rsid w:val="0079620B"/>
    <w:rsid w:val="00797945"/>
    <w:rsid w:val="007A36CC"/>
    <w:rsid w:val="007B5DEE"/>
    <w:rsid w:val="007B7DDF"/>
    <w:rsid w:val="007C1774"/>
    <w:rsid w:val="007C3185"/>
    <w:rsid w:val="007D41AD"/>
    <w:rsid w:val="007D5FAD"/>
    <w:rsid w:val="007E42FC"/>
    <w:rsid w:val="007F403B"/>
    <w:rsid w:val="007F5A53"/>
    <w:rsid w:val="00815051"/>
    <w:rsid w:val="00815525"/>
    <w:rsid w:val="008208E6"/>
    <w:rsid w:val="00826D8A"/>
    <w:rsid w:val="00852FD8"/>
    <w:rsid w:val="00853FE3"/>
    <w:rsid w:val="008569CB"/>
    <w:rsid w:val="0086053D"/>
    <w:rsid w:val="00863D85"/>
    <w:rsid w:val="0086638D"/>
    <w:rsid w:val="00874234"/>
    <w:rsid w:val="00884DEA"/>
    <w:rsid w:val="00885FE1"/>
    <w:rsid w:val="00887DF1"/>
    <w:rsid w:val="0089105B"/>
    <w:rsid w:val="008A4A32"/>
    <w:rsid w:val="008C0077"/>
    <w:rsid w:val="008C40A9"/>
    <w:rsid w:val="008C5FDB"/>
    <w:rsid w:val="008C6A3B"/>
    <w:rsid w:val="008D2F6C"/>
    <w:rsid w:val="008D5B06"/>
    <w:rsid w:val="008D72E3"/>
    <w:rsid w:val="008F0750"/>
    <w:rsid w:val="008F364D"/>
    <w:rsid w:val="00906133"/>
    <w:rsid w:val="0090790A"/>
    <w:rsid w:val="00910FF9"/>
    <w:rsid w:val="00920204"/>
    <w:rsid w:val="00924F00"/>
    <w:rsid w:val="00935523"/>
    <w:rsid w:val="009419F3"/>
    <w:rsid w:val="00943B3A"/>
    <w:rsid w:val="00944652"/>
    <w:rsid w:val="00946F43"/>
    <w:rsid w:val="00955031"/>
    <w:rsid w:val="0096038B"/>
    <w:rsid w:val="00960AAD"/>
    <w:rsid w:val="00964F7C"/>
    <w:rsid w:val="00966042"/>
    <w:rsid w:val="00972A5F"/>
    <w:rsid w:val="00975D17"/>
    <w:rsid w:val="00980D1C"/>
    <w:rsid w:val="009814AE"/>
    <w:rsid w:val="009A010C"/>
    <w:rsid w:val="009A0D5D"/>
    <w:rsid w:val="009B51AF"/>
    <w:rsid w:val="009B56F0"/>
    <w:rsid w:val="009B74FF"/>
    <w:rsid w:val="009C39D9"/>
    <w:rsid w:val="009C62F3"/>
    <w:rsid w:val="009C7175"/>
    <w:rsid w:val="009D1DD0"/>
    <w:rsid w:val="009D5E2D"/>
    <w:rsid w:val="009E0A17"/>
    <w:rsid w:val="009F0AE6"/>
    <w:rsid w:val="009F266F"/>
    <w:rsid w:val="009F360B"/>
    <w:rsid w:val="009F3AF0"/>
    <w:rsid w:val="00A0377D"/>
    <w:rsid w:val="00A1107B"/>
    <w:rsid w:val="00A21148"/>
    <w:rsid w:val="00A524A6"/>
    <w:rsid w:val="00A63313"/>
    <w:rsid w:val="00A667BA"/>
    <w:rsid w:val="00A70C25"/>
    <w:rsid w:val="00A77EDA"/>
    <w:rsid w:val="00A90CA8"/>
    <w:rsid w:val="00A96870"/>
    <w:rsid w:val="00AA3039"/>
    <w:rsid w:val="00AB4701"/>
    <w:rsid w:val="00AB51D1"/>
    <w:rsid w:val="00AC3B81"/>
    <w:rsid w:val="00AD5B0A"/>
    <w:rsid w:val="00AD5B9C"/>
    <w:rsid w:val="00AE4986"/>
    <w:rsid w:val="00AF028F"/>
    <w:rsid w:val="00B01C35"/>
    <w:rsid w:val="00B06D27"/>
    <w:rsid w:val="00B2116A"/>
    <w:rsid w:val="00B214D1"/>
    <w:rsid w:val="00B279FE"/>
    <w:rsid w:val="00B30859"/>
    <w:rsid w:val="00B31B2B"/>
    <w:rsid w:val="00B40B46"/>
    <w:rsid w:val="00B4100F"/>
    <w:rsid w:val="00B4482B"/>
    <w:rsid w:val="00B56383"/>
    <w:rsid w:val="00B66EAA"/>
    <w:rsid w:val="00B74288"/>
    <w:rsid w:val="00B75937"/>
    <w:rsid w:val="00B922E6"/>
    <w:rsid w:val="00B975DE"/>
    <w:rsid w:val="00BA1945"/>
    <w:rsid w:val="00BA59A5"/>
    <w:rsid w:val="00BB7C42"/>
    <w:rsid w:val="00BC1161"/>
    <w:rsid w:val="00BC4F11"/>
    <w:rsid w:val="00BC775B"/>
    <w:rsid w:val="00BD09E9"/>
    <w:rsid w:val="00BD1589"/>
    <w:rsid w:val="00BD27E0"/>
    <w:rsid w:val="00BE4787"/>
    <w:rsid w:val="00BF3F1A"/>
    <w:rsid w:val="00C00316"/>
    <w:rsid w:val="00C029E6"/>
    <w:rsid w:val="00C1129A"/>
    <w:rsid w:val="00C34A01"/>
    <w:rsid w:val="00C47A52"/>
    <w:rsid w:val="00C56845"/>
    <w:rsid w:val="00C62DD3"/>
    <w:rsid w:val="00C718C5"/>
    <w:rsid w:val="00C72D1B"/>
    <w:rsid w:val="00C77783"/>
    <w:rsid w:val="00C9139C"/>
    <w:rsid w:val="00C93F68"/>
    <w:rsid w:val="00CA081E"/>
    <w:rsid w:val="00CA7B6E"/>
    <w:rsid w:val="00CA7E0F"/>
    <w:rsid w:val="00CB288F"/>
    <w:rsid w:val="00CC1777"/>
    <w:rsid w:val="00CC1E0E"/>
    <w:rsid w:val="00CD169B"/>
    <w:rsid w:val="00CD282A"/>
    <w:rsid w:val="00CE53B5"/>
    <w:rsid w:val="00CE60B3"/>
    <w:rsid w:val="00CE7BBB"/>
    <w:rsid w:val="00CF2714"/>
    <w:rsid w:val="00CF6660"/>
    <w:rsid w:val="00D01D21"/>
    <w:rsid w:val="00D025CA"/>
    <w:rsid w:val="00D170B7"/>
    <w:rsid w:val="00D2579A"/>
    <w:rsid w:val="00D26828"/>
    <w:rsid w:val="00D341DA"/>
    <w:rsid w:val="00D377FC"/>
    <w:rsid w:val="00D407EB"/>
    <w:rsid w:val="00D53A6E"/>
    <w:rsid w:val="00D544AF"/>
    <w:rsid w:val="00D6443D"/>
    <w:rsid w:val="00D747B8"/>
    <w:rsid w:val="00D80AA0"/>
    <w:rsid w:val="00D852B5"/>
    <w:rsid w:val="00D87366"/>
    <w:rsid w:val="00D92608"/>
    <w:rsid w:val="00DA4DF8"/>
    <w:rsid w:val="00DC3CC8"/>
    <w:rsid w:val="00DD141C"/>
    <w:rsid w:val="00DD2338"/>
    <w:rsid w:val="00DD37B4"/>
    <w:rsid w:val="00DD7434"/>
    <w:rsid w:val="00DE3F68"/>
    <w:rsid w:val="00DF1B6B"/>
    <w:rsid w:val="00E07555"/>
    <w:rsid w:val="00E22CF6"/>
    <w:rsid w:val="00E25E84"/>
    <w:rsid w:val="00E2786C"/>
    <w:rsid w:val="00E320F8"/>
    <w:rsid w:val="00E32E09"/>
    <w:rsid w:val="00E33444"/>
    <w:rsid w:val="00E361A7"/>
    <w:rsid w:val="00E50503"/>
    <w:rsid w:val="00E52489"/>
    <w:rsid w:val="00E73849"/>
    <w:rsid w:val="00E7549D"/>
    <w:rsid w:val="00E75617"/>
    <w:rsid w:val="00E76D01"/>
    <w:rsid w:val="00E8442D"/>
    <w:rsid w:val="00E920B0"/>
    <w:rsid w:val="00E92AD5"/>
    <w:rsid w:val="00E95797"/>
    <w:rsid w:val="00EA06C8"/>
    <w:rsid w:val="00EA2FDF"/>
    <w:rsid w:val="00EA3414"/>
    <w:rsid w:val="00EA5669"/>
    <w:rsid w:val="00EB0BCA"/>
    <w:rsid w:val="00EB3071"/>
    <w:rsid w:val="00EB7E0A"/>
    <w:rsid w:val="00EC187B"/>
    <w:rsid w:val="00EC5F53"/>
    <w:rsid w:val="00ED3A7A"/>
    <w:rsid w:val="00ED56BA"/>
    <w:rsid w:val="00EE54E1"/>
    <w:rsid w:val="00EE6EE5"/>
    <w:rsid w:val="00EE7C46"/>
    <w:rsid w:val="00EF5F98"/>
    <w:rsid w:val="00F003F3"/>
    <w:rsid w:val="00F07FF7"/>
    <w:rsid w:val="00F10BAB"/>
    <w:rsid w:val="00F21336"/>
    <w:rsid w:val="00F265B4"/>
    <w:rsid w:val="00F27190"/>
    <w:rsid w:val="00F33843"/>
    <w:rsid w:val="00F376EB"/>
    <w:rsid w:val="00F41481"/>
    <w:rsid w:val="00F47A83"/>
    <w:rsid w:val="00F5047C"/>
    <w:rsid w:val="00F506DC"/>
    <w:rsid w:val="00F55CED"/>
    <w:rsid w:val="00F67D01"/>
    <w:rsid w:val="00F67D84"/>
    <w:rsid w:val="00F7621B"/>
    <w:rsid w:val="00F77C8C"/>
    <w:rsid w:val="00F80972"/>
    <w:rsid w:val="00F831DD"/>
    <w:rsid w:val="00F951D2"/>
    <w:rsid w:val="00F958B5"/>
    <w:rsid w:val="00FB185D"/>
    <w:rsid w:val="00FB2B9E"/>
    <w:rsid w:val="00FB6F5B"/>
    <w:rsid w:val="00FB72C3"/>
    <w:rsid w:val="00FC0815"/>
    <w:rsid w:val="00FC0F0B"/>
    <w:rsid w:val="00FC5D0B"/>
    <w:rsid w:val="00FE2DAC"/>
    <w:rsid w:val="00FE4F35"/>
    <w:rsid w:val="00FF18F9"/>
    <w:rsid w:val="00FF3D47"/>
    <w:rsid w:val="00FF4FCB"/>
    <w:rsid w:val="00FF54FA"/>
    <w:rsid w:val="150C947C"/>
    <w:rsid w:val="352D4C33"/>
    <w:rsid w:val="753D8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86FCD"/>
  <w15:docId w15:val="{C003993B-CB0B-49BF-84E0-41EA9A65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DDF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FC5D0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1161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5617"/>
    <w:pPr>
      <w:keepNext/>
      <w:keepLines/>
      <w:spacing w:before="40"/>
      <w:outlineLvl w:val="2"/>
    </w:pPr>
    <w:rPr>
      <w:rFonts w:ascii="Cambria" w:hAnsi="Cambria"/>
      <w:color w:val="243F60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32E09"/>
    <w:pPr>
      <w:keepNext/>
      <w:keepLines/>
      <w:spacing w:before="200"/>
      <w:ind w:left="720" w:hanging="360"/>
      <w:outlineLvl w:val="4"/>
    </w:pPr>
    <w:rPr>
      <w:rFonts w:ascii="Cambria" w:hAnsi="Cambria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BC1161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5Tegn">
    <w:name w:val="Overskrift 5 Tegn"/>
    <w:link w:val="Overskrift5"/>
    <w:uiPriority w:val="9"/>
    <w:rsid w:val="00E32E09"/>
    <w:rPr>
      <w:rFonts w:ascii="Cambria" w:eastAsia="Times New Roman" w:hAnsi="Cambria" w:cs="Times New Roman"/>
      <w:bCs/>
      <w:color w:val="243F60"/>
      <w:szCs w:val="26"/>
      <w:lang w:eastAsia="nb-NO"/>
    </w:rPr>
  </w:style>
  <w:style w:type="paragraph" w:styleId="Bildetekst">
    <w:name w:val="caption"/>
    <w:basedOn w:val="Normal"/>
    <w:next w:val="Normal"/>
    <w:semiHidden/>
    <w:unhideWhenUsed/>
    <w:qFormat/>
    <w:rsid w:val="00E32E09"/>
    <w:pPr>
      <w:autoSpaceDE/>
      <w:autoSpaceDN/>
      <w:jc w:val="center"/>
    </w:pPr>
    <w:rPr>
      <w:rFonts w:ascii="Bertram" w:hAnsi="Bertram"/>
      <w:sz w:val="72"/>
      <w:szCs w:val="72"/>
    </w:rPr>
  </w:style>
  <w:style w:type="paragraph" w:styleId="Listeavsnitt">
    <w:name w:val="List Paragraph"/>
    <w:basedOn w:val="Normal"/>
    <w:uiPriority w:val="34"/>
    <w:qFormat/>
    <w:rsid w:val="00E32E0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C5D0B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FC5D0B"/>
    <w:rPr>
      <w:rFonts w:ascii="Times New Roman" w:hAnsi="Times New Roman"/>
      <w:bCs/>
      <w:sz w:val="24"/>
      <w:szCs w:val="26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C5D0B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FC5D0B"/>
    <w:rPr>
      <w:rFonts w:ascii="Times New Roman" w:hAnsi="Times New Roman"/>
      <w:bCs/>
      <w:sz w:val="24"/>
      <w:szCs w:val="26"/>
      <w:lang w:eastAsia="nb-NO"/>
    </w:rPr>
  </w:style>
  <w:style w:type="paragraph" w:styleId="Tittel">
    <w:name w:val="Title"/>
    <w:basedOn w:val="Normal"/>
    <w:link w:val="TittelTegn"/>
    <w:qFormat/>
    <w:rsid w:val="00BC1161"/>
    <w:pPr>
      <w:jc w:val="center"/>
    </w:pPr>
    <w:rPr>
      <w:b/>
      <w:color w:val="548DD4"/>
      <w:sz w:val="52"/>
    </w:rPr>
  </w:style>
  <w:style w:type="character" w:customStyle="1" w:styleId="TittelTegn">
    <w:name w:val="Tittel Tegn"/>
    <w:link w:val="Tittel"/>
    <w:rsid w:val="00BC1161"/>
    <w:rPr>
      <w:rFonts w:ascii="Arial" w:eastAsia="Times New Roman" w:hAnsi="Arial" w:cs="Times New Roman"/>
      <w:b/>
      <w:color w:val="548DD4"/>
      <w:sz w:val="52"/>
      <w:szCs w:val="20"/>
      <w:lang w:eastAsia="nb-NO"/>
    </w:rPr>
  </w:style>
  <w:style w:type="character" w:styleId="Hyperkobling">
    <w:name w:val="Hyperlink"/>
    <w:rsid w:val="00FC5D0B"/>
    <w:rPr>
      <w:rFonts w:cs="Times New Roman"/>
      <w:color w:val="0000FF"/>
      <w:u w:val="single"/>
    </w:rPr>
  </w:style>
  <w:style w:type="character" w:customStyle="1" w:styleId="Overskrift1Tegn">
    <w:name w:val="Overskrift 1 Tegn"/>
    <w:link w:val="Overskrift1"/>
    <w:uiPriority w:val="9"/>
    <w:rsid w:val="00FC5D0B"/>
    <w:rPr>
      <w:rFonts w:ascii="Cambria" w:eastAsia="Times New Roman" w:hAnsi="Cambria" w:cs="Times New Roman"/>
      <w:b/>
      <w:color w:val="365F91"/>
      <w:sz w:val="28"/>
      <w:szCs w:val="2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E3B9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E3B93"/>
    <w:rPr>
      <w:rFonts w:ascii="Tahoma" w:hAnsi="Tahoma" w:cs="Tahoma"/>
      <w:bCs/>
      <w:sz w:val="16"/>
      <w:szCs w:val="16"/>
      <w:lang w:eastAsia="nb-NO"/>
    </w:rPr>
  </w:style>
  <w:style w:type="character" w:customStyle="1" w:styleId="Overskrift2Tegn">
    <w:name w:val="Overskrift 2 Tegn"/>
    <w:link w:val="Overskrift2"/>
    <w:uiPriority w:val="9"/>
    <w:rsid w:val="00BC1161"/>
    <w:rPr>
      <w:rFonts w:ascii="Cambria" w:eastAsia="Times New Roman" w:hAnsi="Cambria" w:cs="Times New Roman"/>
      <w:color w:val="365F91"/>
      <w:sz w:val="26"/>
      <w:szCs w:val="26"/>
      <w:lang w:eastAsia="nb-NO"/>
    </w:rPr>
  </w:style>
  <w:style w:type="character" w:customStyle="1" w:styleId="Overskrift6Tegn">
    <w:name w:val="Overskrift 6 Tegn"/>
    <w:link w:val="Overskrift6"/>
    <w:uiPriority w:val="9"/>
    <w:rsid w:val="00BC1161"/>
    <w:rPr>
      <w:rFonts w:ascii="Cambria" w:eastAsia="Times New Roman" w:hAnsi="Cambria" w:cs="Times New Roman"/>
      <w:color w:val="243F60"/>
      <w:szCs w:val="20"/>
      <w:lang w:eastAsia="nb-NO"/>
    </w:rPr>
  </w:style>
  <w:style w:type="character" w:styleId="Fulgthyperkobling">
    <w:name w:val="FollowedHyperlink"/>
    <w:uiPriority w:val="99"/>
    <w:semiHidden/>
    <w:unhideWhenUsed/>
    <w:rsid w:val="00D407EB"/>
    <w:rPr>
      <w:color w:val="800080"/>
      <w:u w:val="single"/>
    </w:rPr>
  </w:style>
  <w:style w:type="character" w:styleId="Sterk">
    <w:name w:val="Strong"/>
    <w:uiPriority w:val="22"/>
    <w:qFormat/>
    <w:rsid w:val="00E75617"/>
    <w:rPr>
      <w:b/>
      <w:bCs/>
    </w:rPr>
  </w:style>
  <w:style w:type="character" w:customStyle="1" w:styleId="Overskrift3Tegn">
    <w:name w:val="Overskrift 3 Tegn"/>
    <w:link w:val="Overskrift3"/>
    <w:uiPriority w:val="9"/>
    <w:semiHidden/>
    <w:rsid w:val="00E75617"/>
    <w:rPr>
      <w:rFonts w:ascii="Cambria" w:eastAsia="Times New Roman" w:hAnsi="Cambria" w:cs="Times New Roman"/>
      <w:color w:val="243F60"/>
      <w:sz w:val="24"/>
      <w:szCs w:val="24"/>
      <w:lang w:eastAsia="nb-NO"/>
    </w:rPr>
  </w:style>
  <w:style w:type="character" w:styleId="Ulstomtale">
    <w:name w:val="Unresolved Mention"/>
    <w:uiPriority w:val="99"/>
    <w:semiHidden/>
    <w:unhideWhenUsed/>
    <w:rsid w:val="005248C7"/>
    <w:rPr>
      <w:color w:val="808080"/>
      <w:shd w:val="clear" w:color="auto" w:fill="E6E6E6"/>
    </w:rPr>
  </w:style>
  <w:style w:type="character" w:customStyle="1" w:styleId="normaltextrun">
    <w:name w:val="normaltextrun"/>
    <w:basedOn w:val="Standardskriftforavsnitt"/>
    <w:rsid w:val="00BC4F11"/>
  </w:style>
  <w:style w:type="character" w:customStyle="1" w:styleId="eop">
    <w:name w:val="eop"/>
    <w:basedOn w:val="Standardskriftforavsnitt"/>
    <w:rsid w:val="00BC4F11"/>
  </w:style>
  <w:style w:type="paragraph" w:styleId="Ingenmellomrom">
    <w:name w:val="No Spacing"/>
    <w:uiPriority w:val="1"/>
    <w:qFormat/>
    <w:rsid w:val="009D1D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iski\OneDrive%20-%20IdrettsKontor\Styrem&#248;ter\Brevmal_DI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3d3e-3aff-40c0-b432-35fe98305788">
      <Terms xmlns="http://schemas.microsoft.com/office/infopath/2007/PartnerControls"/>
    </lcf76f155ced4ddcb4097134ff3c332f>
    <TaxCatchAll xmlns="9e538389-cabc-4d4e-918a-8beb7ac0ecaa" xsi:nil="true"/>
    <SharedWithUsers xmlns="e043f683-c2e2-4de3-8783-2411189a2084">
      <UserInfo>
        <DisplayName>Burud, Per</DisplayName>
        <AccountId>59</AccountId>
        <AccountType/>
      </UserInfo>
      <UserInfo>
        <DisplayName>Skinnes, Geir Vetterstad</DisplayName>
        <AccountId>10</AccountId>
        <AccountType/>
      </UserInfo>
      <UserInfo>
        <DisplayName>Hafskjold, Janne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18CC80D40BE4EBABC9EA5B834967E" ma:contentTypeVersion="17" ma:contentTypeDescription="Opprett et nytt dokument." ma:contentTypeScope="" ma:versionID="d75bd84a8356ba4b429083f47ea687be">
  <xsd:schema xmlns:xsd="http://www.w3.org/2001/XMLSchema" xmlns:xs="http://www.w3.org/2001/XMLSchema" xmlns:p="http://schemas.microsoft.com/office/2006/metadata/properties" xmlns:ns2="f8443d3e-3aff-40c0-b432-35fe98305788" xmlns:ns3="e043f683-c2e2-4de3-8783-2411189a2084" xmlns:ns4="9e538389-cabc-4d4e-918a-8beb7ac0ecaa" targetNamespace="http://schemas.microsoft.com/office/2006/metadata/properties" ma:root="true" ma:fieldsID="d7b16b75e4e34692bb1cdc7a66c398de" ns2:_="" ns3:_="" ns4:_="">
    <xsd:import namespace="f8443d3e-3aff-40c0-b432-35fe98305788"/>
    <xsd:import namespace="e043f683-c2e2-4de3-8783-2411189a208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3d3e-3aff-40c0-b432-35fe98305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3f683-c2e2-4de3-8783-2411189a2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262def7-f04d-4c31-b5d3-d06b2c8b5c90}" ma:internalName="TaxCatchAll" ma:showField="CatchAllData" ma:web="e043f683-c2e2-4de3-8783-2411189a2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A120C-8BEA-4D95-96E5-43A891FB1C1A}">
  <ds:schemaRefs>
    <ds:schemaRef ds:uri="http://schemas.microsoft.com/office/2006/metadata/properties"/>
    <ds:schemaRef ds:uri="http://schemas.microsoft.com/office/infopath/2007/PartnerControls"/>
    <ds:schemaRef ds:uri="f8443d3e-3aff-40c0-b432-35fe98305788"/>
    <ds:schemaRef ds:uri="9e538389-cabc-4d4e-918a-8beb7ac0ecaa"/>
    <ds:schemaRef ds:uri="e043f683-c2e2-4de3-8783-2411189a2084"/>
  </ds:schemaRefs>
</ds:datastoreItem>
</file>

<file path=customXml/itemProps2.xml><?xml version="1.0" encoding="utf-8"?>
<ds:datastoreItem xmlns:ds="http://schemas.openxmlformats.org/officeDocument/2006/customXml" ds:itemID="{D93150CA-9609-4A83-B2FC-C34171836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2D2A9-C316-4773-919E-0BA5E1ACDF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BFC79E-4C77-4F14-8C41-622884E17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3d3e-3aff-40c0-b432-35fe98305788"/>
    <ds:schemaRef ds:uri="e043f683-c2e2-4de3-8783-2411189a208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Brevmal_DIR</Template>
  <TotalTime>63</TotalTime>
  <Pages>1</Pages>
  <Words>423</Words>
  <Characters>2403</Characters>
  <Application>Microsoft Office Word</Application>
  <DocSecurity>0</DocSecurity>
  <Lines>64</Lines>
  <Paragraphs>48</Paragraphs>
  <ScaleCrop>false</ScaleCrop>
  <Company>Norges idrettsforbund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Skinnes, Geir Vetterstad</dc:creator>
  <cp:keywords/>
  <dc:description/>
  <cp:lastModifiedBy>Skinnes, Geir Vetterstad</cp:lastModifiedBy>
  <cp:revision>10</cp:revision>
  <cp:lastPrinted>2023-12-05T15:35:00Z</cp:lastPrinted>
  <dcterms:created xsi:type="dcterms:W3CDTF">2023-03-22T13:16:00Z</dcterms:created>
  <dcterms:modified xsi:type="dcterms:W3CDTF">2023-12-05T18:23:00Z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0x01010098318CC80D40BE4EBABC9EA5B834967E</vt:lpwstr>
  </property>
  <property fmtid="{D5CDD505-2E9C-101B-9397-08002B2CF9AE}" pid="3" name="OrgTilhorighet">
    <vt:lpwstr>1;#Drammen Idrettsråd|247040a5-e401-4609-b7ec-2253c2b3180f</vt:lpwstr>
  </property>
  <property fmtid="{D5CDD505-2E9C-101B-9397-08002B2CF9AE}" pid="4" name="Dokumentkategori">
    <vt:lpwstr/>
  </property>
  <property fmtid="{D5CDD505-2E9C-101B-9397-08002B2CF9AE}" pid="5" name="_dlc_DocIdItemGuid">
    <vt:lpwstr>562dd375-0917-440b-b8fc-8082e9fd4df0</vt:lpwstr>
  </property>
  <property fmtid="{D5CDD505-2E9C-101B-9397-08002B2CF9AE}" pid="6" name="AuthorIds_UIVersion_6144">
    <vt:lpwstr>14</vt:lpwstr>
  </property>
  <property fmtid="{D5CDD505-2E9C-101B-9397-08002B2CF9AE}" pid="7" name="AuthorIds_UIVersion_8192">
    <vt:lpwstr>14</vt:lpwstr>
  </property>
  <property fmtid="{D5CDD505-2E9C-101B-9397-08002B2CF9AE}" pid="8" name="AuthorIds_UIVersion_13824">
    <vt:lpwstr>14</vt:lpwstr>
  </property>
  <property fmtid="{D5CDD505-2E9C-101B-9397-08002B2CF9AE}" pid="9" name="AuthorIds_UIVersion_1536">
    <vt:lpwstr>14</vt:lpwstr>
  </property>
  <property fmtid="{D5CDD505-2E9C-101B-9397-08002B2CF9AE}" pid="10" name="AuthorIds_UIVersion_2048">
    <vt:lpwstr>14</vt:lpwstr>
  </property>
  <property fmtid="{D5CDD505-2E9C-101B-9397-08002B2CF9AE}" pid="11" name="MediaServiceImageTags">
    <vt:lpwstr/>
  </property>
</Properties>
</file>