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B08A" w14:textId="77777777" w:rsidR="00C917AB" w:rsidRDefault="00C917AB" w:rsidP="00C917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Lillestrøm kommune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BA46F21" w14:textId="77777777" w:rsidR="00C917AB" w:rsidRDefault="00C917AB" w:rsidP="00C917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Ordfører og varaordfører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E482C64" w14:textId="77777777" w:rsidR="00C917AB" w:rsidRDefault="00C917AB" w:rsidP="00C917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Gruppeleder H, FrP, AP, V, SP, FrP, KrF, SV, FR, PP, MDG og Rødt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1DBC548" w14:textId="77777777" w:rsidR="00C917AB" w:rsidRDefault="00C917AB" w:rsidP="00C917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72C238A" w14:textId="1E5EFF5B" w:rsidR="00C917AB" w:rsidRDefault="00C917AB" w:rsidP="00C917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Kopi: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7E00900" w14:textId="3AE94686" w:rsidR="00DE0363" w:rsidRDefault="00C917AB" w:rsidP="00C917AB">
      <w:pPr>
        <w:pStyle w:val="paragraph"/>
        <w:spacing w:before="0" w:beforeAutospacing="0" w:after="0" w:afterAutospacing="0"/>
        <w:textAlignment w:val="baseline"/>
        <w:rPr>
          <w:rStyle w:val="scxw184065697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Politisk sekretariat </w:t>
      </w:r>
      <w:r>
        <w:rPr>
          <w:rStyle w:val="scxw184065697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Kommunedirektør - Trine Myrvold Wikstrøm </w:t>
      </w:r>
      <w:r>
        <w:rPr>
          <w:rStyle w:val="scxw184065697"/>
          <w:rFonts w:ascii="Calibri" w:hAnsi="Calibri" w:cs="Calibri"/>
          <w:color w:val="000000"/>
          <w:sz w:val="22"/>
          <w:szCs w:val="22"/>
        </w:rPr>
        <w:t> </w:t>
      </w:r>
    </w:p>
    <w:p w14:paraId="635C2A71" w14:textId="285DC05F" w:rsidR="00C917AB" w:rsidRPr="0064391A" w:rsidRDefault="00DE0363" w:rsidP="00C917A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scxw184065697"/>
          <w:rFonts w:ascii="Calibri" w:hAnsi="Calibri" w:cs="Calibri"/>
          <w:color w:val="000000"/>
          <w:sz w:val="22"/>
          <w:szCs w:val="22"/>
        </w:rPr>
        <w:t xml:space="preserve">Direktør oppvekst </w:t>
      </w:r>
      <w:r w:rsidR="00732BF5">
        <w:rPr>
          <w:rStyle w:val="scxw184065697"/>
          <w:rFonts w:ascii="Calibri" w:hAnsi="Calibri" w:cs="Calibri"/>
          <w:color w:val="000000"/>
          <w:sz w:val="22"/>
          <w:szCs w:val="22"/>
        </w:rPr>
        <w:t>–</w:t>
      </w:r>
      <w:r>
        <w:rPr>
          <w:rStyle w:val="scxw184065697"/>
          <w:rFonts w:ascii="Calibri" w:hAnsi="Calibri" w:cs="Calibri"/>
          <w:color w:val="000000"/>
          <w:sz w:val="22"/>
          <w:szCs w:val="22"/>
        </w:rPr>
        <w:t xml:space="preserve"> </w:t>
      </w:r>
      <w:r w:rsidR="00732BF5">
        <w:rPr>
          <w:rStyle w:val="scxw184065697"/>
          <w:rFonts w:ascii="Calibri" w:hAnsi="Calibri" w:cs="Calibri"/>
          <w:color w:val="000000"/>
          <w:sz w:val="22"/>
          <w:szCs w:val="22"/>
        </w:rPr>
        <w:t>Dagfinn Cock</w:t>
      </w:r>
      <w:r w:rsidR="00C917AB">
        <w:rPr>
          <w:rFonts w:ascii="Calibri" w:hAnsi="Calibri" w:cs="Calibri"/>
          <w:color w:val="000000"/>
          <w:sz w:val="22"/>
          <w:szCs w:val="22"/>
        </w:rPr>
        <w:br/>
      </w:r>
      <w:r w:rsidR="00C917AB">
        <w:rPr>
          <w:rStyle w:val="normaltextrun"/>
          <w:rFonts w:ascii="Calibri" w:hAnsi="Calibri" w:cs="Calibri"/>
          <w:color w:val="000000"/>
          <w:sz w:val="22"/>
          <w:szCs w:val="22"/>
        </w:rPr>
        <w:t>Direktør kultur, miljø og samfunn - Lene Mürer </w:t>
      </w:r>
      <w:r w:rsidR="00C917AB">
        <w:rPr>
          <w:rStyle w:val="scxw184065697"/>
          <w:rFonts w:ascii="Calibri" w:hAnsi="Calibri" w:cs="Calibri"/>
          <w:color w:val="000000"/>
          <w:sz w:val="22"/>
          <w:szCs w:val="22"/>
        </w:rPr>
        <w:t> </w:t>
      </w:r>
      <w:r w:rsidR="00C917AB">
        <w:rPr>
          <w:rFonts w:ascii="Calibri" w:hAnsi="Calibri" w:cs="Calibri"/>
          <w:color w:val="000000"/>
          <w:sz w:val="22"/>
          <w:szCs w:val="22"/>
        </w:rPr>
        <w:br/>
      </w:r>
      <w:r w:rsidR="00C917AB">
        <w:rPr>
          <w:rStyle w:val="normaltextrun"/>
          <w:rFonts w:ascii="Calibri" w:hAnsi="Calibri" w:cs="Calibri"/>
          <w:color w:val="000000"/>
          <w:sz w:val="22"/>
          <w:szCs w:val="22"/>
        </w:rPr>
        <w:t>Kommunalsjef Kultur – Anne-Berit Haavind </w:t>
      </w:r>
      <w:r w:rsidR="00C917AB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E35930A" w14:textId="3B824D0E" w:rsidR="00C34AB5" w:rsidRDefault="00C34AB5" w:rsidP="00C917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Kommunalsjef Eiendom – Vidar Almsten</w:t>
      </w:r>
    </w:p>
    <w:p w14:paraId="61D50B90" w14:textId="2FA9BFF3" w:rsidR="00C917AB" w:rsidRDefault="00C917AB" w:rsidP="00C917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Avdelingsleder Friluftsliv og idrett - Håvard Ellingsen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6417FE8" w14:textId="77777777" w:rsidR="00961BF8" w:rsidRDefault="00961BF8"/>
    <w:p w14:paraId="564A967C" w14:textId="1B3A746E" w:rsidR="004447D5" w:rsidRDefault="004447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147A">
        <w:t>Lillestrøm</w:t>
      </w:r>
      <w:r>
        <w:t xml:space="preserve">, </w:t>
      </w:r>
      <w:r w:rsidR="00CE3E37">
        <w:t>0</w:t>
      </w:r>
      <w:r w:rsidR="00C34AB5">
        <w:t>2</w:t>
      </w:r>
      <w:r>
        <w:t>.</w:t>
      </w:r>
      <w:r w:rsidR="00C34AB5">
        <w:t>1</w:t>
      </w:r>
      <w:r w:rsidR="1B7B3888">
        <w:t>1</w:t>
      </w:r>
      <w:r>
        <w:t>.202</w:t>
      </w:r>
      <w:r w:rsidR="005C40CE">
        <w:t>3</w:t>
      </w:r>
    </w:p>
    <w:p w14:paraId="6E725B35" w14:textId="6F897706" w:rsidR="00B958BE" w:rsidRDefault="00E9403F" w:rsidP="00844B78">
      <w:pPr>
        <w:pStyle w:val="Overskrift3"/>
        <w:rPr>
          <w:rStyle w:val="Sterk"/>
          <w:b w:val="0"/>
          <w:bCs w:val="0"/>
        </w:rPr>
      </w:pPr>
      <w:r w:rsidRPr="471CEED4">
        <w:rPr>
          <w:rStyle w:val="Sterk"/>
        </w:rPr>
        <w:t xml:space="preserve">INNSPILL TIL </w:t>
      </w:r>
      <w:r w:rsidR="004F3FDD">
        <w:rPr>
          <w:rStyle w:val="Sterk"/>
        </w:rPr>
        <w:t>K-</w:t>
      </w:r>
      <w:r w:rsidR="003715EA">
        <w:rPr>
          <w:rStyle w:val="Sterk"/>
        </w:rPr>
        <w:t xml:space="preserve">SAK 28/23 – Rom- og funksjonsprogram og arealprogram </w:t>
      </w:r>
      <w:r w:rsidR="00B958BE">
        <w:rPr>
          <w:rStyle w:val="Sterk"/>
        </w:rPr>
        <w:t>for skoler i Lillestrøm kommune</w:t>
      </w:r>
    </w:p>
    <w:p w14:paraId="40733FF7" w14:textId="2CBDA6C4" w:rsidR="002B5993" w:rsidRPr="00DE58AB" w:rsidRDefault="00A22290" w:rsidP="471CEED4">
      <w:r>
        <w:t xml:space="preserve">Idrettsrådet ber de politiske partiene opprettholde vedtaket om </w:t>
      </w:r>
      <w:r>
        <w:rPr>
          <w:b/>
          <w:bCs/>
        </w:rPr>
        <w:t>det</w:t>
      </w:r>
      <w:r w:rsidR="00DE58AB">
        <w:rPr>
          <w:b/>
          <w:bCs/>
        </w:rPr>
        <w:t xml:space="preserve"> bør</w:t>
      </w:r>
      <w:r>
        <w:rPr>
          <w:b/>
          <w:bCs/>
        </w:rPr>
        <w:t xml:space="preserve"> minimum bygges 1 baners flerbrukshall </w:t>
      </w:r>
      <w:r>
        <w:t xml:space="preserve">ved utbygging av skoler. </w:t>
      </w:r>
      <w:r w:rsidR="00DE58AB">
        <w:t>Idrettsrådet understøtter K</w:t>
      </w:r>
      <w:r>
        <w:t xml:space="preserve">ommunedirektørens </w:t>
      </w:r>
      <w:r w:rsidR="00197F70">
        <w:t>vurderinger</w:t>
      </w:r>
      <w:r w:rsidR="00AE6511">
        <w:t xml:space="preserve"> i saksfremlegget</w:t>
      </w:r>
      <w:r>
        <w:t xml:space="preserve"> </w:t>
      </w:r>
      <w:r w:rsidR="00197F70">
        <w:t xml:space="preserve">om </w:t>
      </w:r>
      <w:r>
        <w:t>at hallkapasiteten i kommunen ikke er tilfredsstillende, og at idrettshaller bør være standard ved skolebygg.</w:t>
      </w:r>
      <w:r w:rsidR="00DE58AB">
        <w:t xml:space="preserve"> </w:t>
      </w:r>
      <w:r w:rsidR="00E43EEC">
        <w:rPr>
          <w:u w:val="single"/>
        </w:rPr>
        <w:t>I</w:t>
      </w:r>
      <w:r w:rsidR="002B5993" w:rsidRPr="00DE58AB">
        <w:rPr>
          <w:u w:val="single"/>
        </w:rPr>
        <w:t xml:space="preserve"> saksfremlegget</w:t>
      </w:r>
      <w:r w:rsidR="00E43EEC">
        <w:rPr>
          <w:u w:val="single"/>
        </w:rPr>
        <w:t xml:space="preserve"> står det videre</w:t>
      </w:r>
      <w:r w:rsidR="00DE58AB" w:rsidRPr="00DE58AB">
        <w:rPr>
          <w:u w:val="single"/>
        </w:rPr>
        <w:t>:</w:t>
      </w:r>
      <w:r w:rsidR="00DE58AB">
        <w:rPr>
          <w:u w:val="single"/>
        </w:rPr>
        <w:t xml:space="preserve"> </w:t>
      </w:r>
    </w:p>
    <w:p w14:paraId="1A400A9A" w14:textId="77777777" w:rsidR="0089572D" w:rsidRDefault="0089572D" w:rsidP="005F1D8C">
      <w:pPr>
        <w:rPr>
          <w:i/>
          <w:iCs/>
        </w:rPr>
      </w:pPr>
    </w:p>
    <w:p w14:paraId="3217FCFB" w14:textId="2D290203" w:rsidR="00835345" w:rsidRPr="00C903F8" w:rsidRDefault="00DE0E69" w:rsidP="005F1D8C">
      <w:r>
        <w:rPr>
          <w:i/>
          <w:iCs/>
        </w:rPr>
        <w:t>«</w:t>
      </w:r>
      <w:r w:rsidR="002B5993" w:rsidRPr="002B5993">
        <w:rPr>
          <w:i/>
          <w:iCs/>
        </w:rPr>
        <w:t xml:space="preserve">Det ble nedsatt en </w:t>
      </w:r>
      <w:r w:rsidR="002B5993" w:rsidRPr="00DE58AB">
        <w:rPr>
          <w:b/>
          <w:bCs/>
          <w:i/>
          <w:iCs/>
        </w:rPr>
        <w:t>flerfaglig</w:t>
      </w:r>
      <w:r w:rsidR="002B5993" w:rsidRPr="002B5993">
        <w:rPr>
          <w:i/>
          <w:iCs/>
        </w:rPr>
        <w:t xml:space="preserve"> arbeidsgruppe bestående av representanter fra oppvekst, eiendomsavdelingen, representant fra rektorgruppa, representant fra SFO lederne, samt hovedtillitsvalgt og verneombud</w:t>
      </w:r>
      <w:r>
        <w:rPr>
          <w:i/>
          <w:iCs/>
        </w:rPr>
        <w:t xml:space="preserve">». </w:t>
      </w:r>
      <w:r w:rsidRPr="004733BE">
        <w:rPr>
          <w:b/>
          <w:bCs/>
        </w:rPr>
        <w:t xml:space="preserve">Idrettsrådet </w:t>
      </w:r>
      <w:r w:rsidR="004733BE" w:rsidRPr="004733BE">
        <w:rPr>
          <w:b/>
          <w:bCs/>
        </w:rPr>
        <w:t xml:space="preserve">stiller seg undrende til at </w:t>
      </w:r>
      <w:r w:rsidR="00DE58AB" w:rsidRPr="004733BE">
        <w:rPr>
          <w:b/>
          <w:bCs/>
        </w:rPr>
        <w:t>kommunalområde kultur (idrett og friluftsliv, barn og unge, kultur eller frivillighet)</w:t>
      </w:r>
      <w:r w:rsidR="00DE58AB">
        <w:rPr>
          <w:b/>
          <w:bCs/>
          <w:i/>
          <w:iCs/>
        </w:rPr>
        <w:t xml:space="preserve"> </w:t>
      </w:r>
      <w:r w:rsidR="004733BE" w:rsidRPr="004733BE">
        <w:rPr>
          <w:b/>
          <w:bCs/>
        </w:rPr>
        <w:t xml:space="preserve">ikke er representert </w:t>
      </w:r>
      <w:r w:rsidR="00DE58AB">
        <w:rPr>
          <w:b/>
          <w:bCs/>
        </w:rPr>
        <w:t xml:space="preserve">i </w:t>
      </w:r>
      <w:r w:rsidR="00DE58AB" w:rsidRPr="004733BE">
        <w:rPr>
          <w:b/>
          <w:bCs/>
        </w:rPr>
        <w:t xml:space="preserve">arbeidsgruppen </w:t>
      </w:r>
      <w:r w:rsidR="00EA31F4">
        <w:rPr>
          <w:b/>
          <w:bCs/>
        </w:rPr>
        <w:t xml:space="preserve">som står for 60% av brukstiden. </w:t>
      </w:r>
      <w:r w:rsidR="00C903F8">
        <w:t xml:space="preserve"> </w:t>
      </w:r>
    </w:p>
    <w:p w14:paraId="720F3578" w14:textId="77777777" w:rsidR="00C903F8" w:rsidRPr="00DE58AB" w:rsidRDefault="00C903F8" w:rsidP="005F1D8C">
      <w:pPr>
        <w:rPr>
          <w:rStyle w:val="Sterk"/>
          <w:b w:val="0"/>
          <w:bCs w:val="0"/>
          <w:u w:val="single"/>
        </w:rPr>
      </w:pPr>
    </w:p>
    <w:p w14:paraId="11B1BC3C" w14:textId="1E5D69E9" w:rsidR="005F1D8C" w:rsidRPr="00DE58AB" w:rsidRDefault="005F1D8C" w:rsidP="00DE58AB">
      <w:pPr>
        <w:rPr>
          <w:i/>
          <w:iCs/>
          <w:u w:val="single"/>
        </w:rPr>
      </w:pPr>
      <w:r w:rsidRPr="00DE58AB">
        <w:rPr>
          <w:rStyle w:val="Sterk"/>
          <w:b w:val="0"/>
          <w:bCs w:val="0"/>
          <w:u w:val="single"/>
        </w:rPr>
        <w:t>Temaplan for idrett, friluftsliv og fysisk aktivitet 2021-2024</w:t>
      </w:r>
      <w:r w:rsidR="00197F70">
        <w:rPr>
          <w:rStyle w:val="Sterk"/>
          <w:b w:val="0"/>
          <w:bCs w:val="0"/>
          <w:u w:val="single"/>
        </w:rPr>
        <w:t>,</w:t>
      </w:r>
      <w:r w:rsidRPr="00DE58AB">
        <w:rPr>
          <w:rStyle w:val="Sterk"/>
          <w:b w:val="0"/>
          <w:bCs w:val="0"/>
          <w:u w:val="single"/>
        </w:rPr>
        <w:t xml:space="preserve"> vedtatt i kommunestyret 9. november 2020: </w:t>
      </w:r>
    </w:p>
    <w:p w14:paraId="3ABE14C6" w14:textId="77777777" w:rsidR="00197F70" w:rsidRDefault="005F1D8C" w:rsidP="0089572D">
      <w:pPr>
        <w:jc w:val="both"/>
        <w:rPr>
          <w:i/>
          <w:iCs/>
        </w:rPr>
      </w:pPr>
      <w:r>
        <w:rPr>
          <w:b/>
          <w:bCs/>
          <w:i/>
          <w:iCs/>
        </w:rPr>
        <w:t>«</w:t>
      </w:r>
      <w:r w:rsidRPr="00321965">
        <w:rPr>
          <w:b/>
          <w:bCs/>
          <w:i/>
          <w:iCs/>
        </w:rPr>
        <w:t>Ved bygging av fremtidige skoler i Lillestrøm bør det ligge til grunn et prinsipp om at det minimum bygges 1 baners flerbrukshall</w:t>
      </w:r>
      <w:r w:rsidRPr="00321965">
        <w:rPr>
          <w:i/>
          <w:iCs/>
        </w:rPr>
        <w:t>, i stedet for mindre kroppsøvingsenheter/gymsaler. Med dette menes spilleflate på 40x20 meter og 7 meter takhøyde. Frivilligheten har et behov for idrettshaller, og de står for 60% av brukstiden, mens skole står for 40%</w:t>
      </w:r>
      <w:r>
        <w:rPr>
          <w:i/>
          <w:iCs/>
        </w:rPr>
        <w:t>»</w:t>
      </w:r>
      <w:r w:rsidRPr="00321965">
        <w:rPr>
          <w:i/>
          <w:iCs/>
        </w:rPr>
        <w:t>.</w:t>
      </w:r>
      <w:r>
        <w:rPr>
          <w:i/>
          <w:iCs/>
        </w:rPr>
        <w:t xml:space="preserve"> </w:t>
      </w:r>
    </w:p>
    <w:p w14:paraId="2984B16F" w14:textId="77777777" w:rsidR="00197F70" w:rsidRDefault="00197F70" w:rsidP="0089572D">
      <w:pPr>
        <w:jc w:val="both"/>
        <w:rPr>
          <w:i/>
          <w:iCs/>
        </w:rPr>
      </w:pPr>
    </w:p>
    <w:p w14:paraId="42D9DFFD" w14:textId="3A6512BB" w:rsidR="00081BB0" w:rsidRDefault="00081BB0" w:rsidP="0089572D">
      <w:pPr>
        <w:jc w:val="both"/>
      </w:pPr>
      <w:r>
        <w:t xml:space="preserve">Kommunedirektørens forslag legger opp til at </w:t>
      </w:r>
      <w:r w:rsidR="00E43EEC">
        <w:t xml:space="preserve">man skal vurdere behovet for en </w:t>
      </w:r>
      <w:r w:rsidR="00B5236B">
        <w:t xml:space="preserve">flerbrukshall, men det vil utløse behov for økt bevilgning gjennom </w:t>
      </w:r>
      <w:r w:rsidR="00796C57">
        <w:t xml:space="preserve">en egen politisk sak. Sak </w:t>
      </w:r>
      <w:r w:rsidR="00E86D33">
        <w:t xml:space="preserve">43/23 – </w:t>
      </w:r>
      <w:proofErr w:type="spellStart"/>
      <w:r w:rsidR="00E86D33">
        <w:t>Haugtun</w:t>
      </w:r>
      <w:proofErr w:type="spellEnd"/>
      <w:r w:rsidR="00E86D33">
        <w:t xml:space="preserve"> ny spesialskole er et eksempel på at administrasjonen foreslår gymsal uten videre vurderinger om behovet </w:t>
      </w:r>
      <w:r w:rsidR="0089572D">
        <w:t xml:space="preserve">for </w:t>
      </w:r>
      <w:r w:rsidR="00E86D33">
        <w:t xml:space="preserve">flerbrukshall når </w:t>
      </w:r>
      <w:r w:rsidR="00656DED">
        <w:t xml:space="preserve">gymsal </w:t>
      </w:r>
      <w:r w:rsidR="009D0680">
        <w:t>er</w:t>
      </w:r>
      <w:r w:rsidR="00656DED">
        <w:t xml:space="preserve"> standard</w:t>
      </w:r>
      <w:r w:rsidR="009D0680">
        <w:t xml:space="preserve"> ved bygging av skoler. </w:t>
      </w:r>
    </w:p>
    <w:p w14:paraId="3DD59760" w14:textId="77777777" w:rsidR="0089572D" w:rsidRDefault="0089572D" w:rsidP="0089572D">
      <w:pPr>
        <w:jc w:val="both"/>
      </w:pPr>
    </w:p>
    <w:p w14:paraId="6C7B485D" w14:textId="77777777" w:rsidR="001F519B" w:rsidRDefault="001F519B" w:rsidP="471CEED4"/>
    <w:p w14:paraId="58B48155" w14:textId="77777777" w:rsidR="001F519B" w:rsidRDefault="001F519B" w:rsidP="471CEED4"/>
    <w:p w14:paraId="2ACF3DF7" w14:textId="2C365E7C" w:rsidR="00656DED" w:rsidRDefault="00FB2B35" w:rsidP="471CEED4">
      <w:proofErr w:type="spellStart"/>
      <w:r>
        <w:t>Slorahallen</w:t>
      </w:r>
      <w:proofErr w:type="spellEnd"/>
      <w:r>
        <w:t xml:space="preserve"> på Strømmen </w:t>
      </w:r>
      <w:r w:rsidR="0073641B">
        <w:t xml:space="preserve">er </w:t>
      </w:r>
      <w:r w:rsidR="0061065F">
        <w:t xml:space="preserve">en av kommunens </w:t>
      </w:r>
      <w:r>
        <w:t xml:space="preserve">frittstående idrettshaller, og elevene ved Bråtejordet og Sagdalen skole </w:t>
      </w:r>
      <w:r w:rsidR="00A61933">
        <w:t xml:space="preserve">benytter </w:t>
      </w:r>
      <w:proofErr w:type="spellStart"/>
      <w:r w:rsidR="0073641B">
        <w:t>Slorahallen</w:t>
      </w:r>
      <w:proofErr w:type="spellEnd"/>
      <w:r w:rsidR="00A61933">
        <w:t xml:space="preserve"> </w:t>
      </w:r>
      <w:r w:rsidR="00730143">
        <w:t>daglig</w:t>
      </w:r>
      <w:r w:rsidR="00A61933">
        <w:t xml:space="preserve"> </w:t>
      </w:r>
      <w:r w:rsidR="0073641B">
        <w:t xml:space="preserve">til kroppsøving </w:t>
      </w:r>
      <w:r w:rsidR="00A61933">
        <w:t xml:space="preserve">som følge av at gymsalen </w:t>
      </w:r>
      <w:r w:rsidR="00766303">
        <w:t xml:space="preserve">ikke tilfredsstiller skolens behov. </w:t>
      </w:r>
      <w:r w:rsidR="0061065F">
        <w:t>De</w:t>
      </w:r>
      <w:r w:rsidR="001F519B">
        <w:t>n</w:t>
      </w:r>
      <w:r w:rsidR="0061065F">
        <w:t xml:space="preserve"> samme </w:t>
      </w:r>
      <w:r w:rsidR="00766303">
        <w:t>praksis gjelder for</w:t>
      </w:r>
      <w:r w:rsidR="0061065F">
        <w:t xml:space="preserve"> elever ved Kjeller skole som benytter seg av Skedsmohallen til samme formål. </w:t>
      </w:r>
      <w:r w:rsidR="00EE128C">
        <w:t xml:space="preserve">Dette </w:t>
      </w:r>
      <w:r w:rsidR="00687FAD">
        <w:t xml:space="preserve">illustrerer at gymsaler ikke </w:t>
      </w:r>
      <w:r w:rsidR="00EE128C">
        <w:t xml:space="preserve">tilfredsstiller skolenes og idrettens behov, og </w:t>
      </w:r>
      <w:r w:rsidR="00E074B9">
        <w:t>kan</w:t>
      </w:r>
      <w:r w:rsidR="00EE128C">
        <w:t xml:space="preserve"> derfor ikke anse</w:t>
      </w:r>
      <w:r w:rsidR="00E074B9">
        <w:t>s</w:t>
      </w:r>
      <w:r w:rsidR="00EE128C">
        <w:t xml:space="preserve"> som </w:t>
      </w:r>
      <w:r w:rsidR="008E5EE8">
        <w:t>bærekraftig</w:t>
      </w:r>
      <w:r w:rsidR="00E074B9">
        <w:t>e</w:t>
      </w:r>
      <w:r w:rsidR="008E5EE8">
        <w:t xml:space="preserve"> løsning</w:t>
      </w:r>
      <w:r w:rsidR="00E074B9">
        <w:t>er</w:t>
      </w:r>
      <w:r w:rsidR="00EA31F4">
        <w:t xml:space="preserve">. </w:t>
      </w:r>
    </w:p>
    <w:p w14:paraId="734E2652" w14:textId="77777777" w:rsidR="001F519B" w:rsidRDefault="001F519B" w:rsidP="471CEED4"/>
    <w:p w14:paraId="6D9B8916" w14:textId="100214EB" w:rsidR="004270F8" w:rsidRDefault="00020E51" w:rsidP="001F1196">
      <w:pPr>
        <w:rPr>
          <w:rStyle w:val="Sterk"/>
          <w:b w:val="0"/>
          <w:bCs w:val="0"/>
        </w:rPr>
      </w:pPr>
      <w:r>
        <w:t xml:space="preserve">Vi ber derfor de politiske partiene </w:t>
      </w:r>
      <w:r w:rsidR="00C6634F">
        <w:t xml:space="preserve">innarbeide at </w:t>
      </w:r>
      <w:r w:rsidR="00E335D0">
        <w:t xml:space="preserve">prinsippet </w:t>
      </w:r>
      <w:r w:rsidR="009D0680">
        <w:t xml:space="preserve">som er vedtatt i temaplanen for idrett, friluftsliv og fysisk aktivitet 2021-2024, og følger opp kommunens </w:t>
      </w:r>
      <w:r w:rsidR="001F1196">
        <w:t>strategi for frivillighet som sier at «d</w:t>
      </w:r>
      <w:r w:rsidR="001F1196" w:rsidRPr="001F1196">
        <w:rPr>
          <w:i/>
          <w:iCs/>
        </w:rPr>
        <w:t>et skal gjøres enklere for barn og ungdom å benytte kommunale</w:t>
      </w:r>
      <w:r w:rsidR="001F1196" w:rsidRPr="001F1196">
        <w:rPr>
          <w:i/>
          <w:iCs/>
        </w:rPr>
        <w:t xml:space="preserve"> </w:t>
      </w:r>
      <w:r w:rsidR="001F1196" w:rsidRPr="001F1196">
        <w:rPr>
          <w:i/>
          <w:iCs/>
        </w:rPr>
        <w:t>lokaler for aktivitet på</w:t>
      </w:r>
      <w:r w:rsidR="001F1196" w:rsidRPr="001F1196">
        <w:rPr>
          <w:i/>
          <w:iCs/>
        </w:rPr>
        <w:t xml:space="preserve"> </w:t>
      </w:r>
      <w:r w:rsidR="001F1196" w:rsidRPr="001F1196">
        <w:rPr>
          <w:i/>
          <w:iCs/>
        </w:rPr>
        <w:t>kveldstid. Eksempelvis gjennom flerbruk av</w:t>
      </w:r>
      <w:r w:rsidR="001F1196" w:rsidRPr="001F1196">
        <w:rPr>
          <w:i/>
          <w:iCs/>
        </w:rPr>
        <w:t xml:space="preserve"> </w:t>
      </w:r>
      <w:r w:rsidR="001F1196" w:rsidRPr="001F1196">
        <w:rPr>
          <w:i/>
          <w:iCs/>
        </w:rPr>
        <w:t>skoler og barnehager</w:t>
      </w:r>
      <w:r w:rsidR="001F1196">
        <w:rPr>
          <w:i/>
          <w:iCs/>
        </w:rPr>
        <w:t xml:space="preserve">». </w:t>
      </w:r>
    </w:p>
    <w:p w14:paraId="13AB5C70" w14:textId="1E05CA97" w:rsidR="471CEED4" w:rsidRDefault="471CEED4" w:rsidP="471CEED4">
      <w:pPr>
        <w:rPr>
          <w:rStyle w:val="Sterk"/>
          <w:b w:val="0"/>
          <w:bCs w:val="0"/>
        </w:rPr>
      </w:pPr>
    </w:p>
    <w:p w14:paraId="52588E43" w14:textId="109872CB" w:rsidR="471CEED4" w:rsidRDefault="00CC33A1" w:rsidP="471CEED4">
      <w:pPr>
        <w:rPr>
          <w:rStyle w:val="Sterk"/>
          <w:b w:val="0"/>
          <w:bCs w:val="0"/>
        </w:rPr>
      </w:pPr>
      <w:r>
        <w:rPr>
          <w:rStyle w:val="Sterk"/>
          <w:b w:val="0"/>
          <w:bCs w:val="0"/>
        </w:rPr>
        <w:t>(</w:t>
      </w:r>
      <w:proofErr w:type="spellStart"/>
      <w:r>
        <w:rPr>
          <w:rStyle w:val="Sterk"/>
          <w:b w:val="0"/>
          <w:bCs w:val="0"/>
        </w:rPr>
        <w:t>Sign</w:t>
      </w:r>
      <w:proofErr w:type="spellEnd"/>
      <w:r>
        <w:rPr>
          <w:rStyle w:val="Sterk"/>
          <w:b w:val="0"/>
          <w:bCs w:val="0"/>
        </w:rPr>
        <w:t>)</w:t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  <w:t>(</w:t>
      </w:r>
      <w:proofErr w:type="spellStart"/>
      <w:r>
        <w:rPr>
          <w:rStyle w:val="Sterk"/>
          <w:b w:val="0"/>
          <w:bCs w:val="0"/>
        </w:rPr>
        <w:t>Sign</w:t>
      </w:r>
      <w:proofErr w:type="spellEnd"/>
      <w:r>
        <w:rPr>
          <w:rStyle w:val="Sterk"/>
          <w:b w:val="0"/>
          <w:bCs w:val="0"/>
        </w:rPr>
        <w:t>)</w:t>
      </w:r>
    </w:p>
    <w:p w14:paraId="5A60A98C" w14:textId="6254CFAA" w:rsidR="00CC33A1" w:rsidRDefault="00CC33A1" w:rsidP="471CEED4">
      <w:pPr>
        <w:rPr>
          <w:rStyle w:val="Sterk"/>
          <w:b w:val="0"/>
          <w:bCs w:val="0"/>
        </w:rPr>
      </w:pPr>
      <w:r>
        <w:rPr>
          <w:rStyle w:val="Sterk"/>
          <w:b w:val="0"/>
          <w:bCs w:val="0"/>
        </w:rPr>
        <w:t>Jarle Rogndokken</w:t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  <w:t>Wendell Skottevik</w:t>
      </w:r>
    </w:p>
    <w:p w14:paraId="76C734EF" w14:textId="185EFA45" w:rsidR="00CC33A1" w:rsidRDefault="00CC33A1" w:rsidP="471CEED4">
      <w:pPr>
        <w:rPr>
          <w:rStyle w:val="Sterk"/>
          <w:b w:val="0"/>
          <w:bCs w:val="0"/>
        </w:rPr>
      </w:pPr>
      <w:r>
        <w:rPr>
          <w:rStyle w:val="Sterk"/>
          <w:b w:val="0"/>
          <w:bCs w:val="0"/>
        </w:rPr>
        <w:t>Styreleder</w:t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</w:r>
      <w:r>
        <w:rPr>
          <w:rStyle w:val="Sterk"/>
          <w:b w:val="0"/>
          <w:bCs w:val="0"/>
        </w:rPr>
        <w:tab/>
        <w:t>Daglig leder</w:t>
      </w:r>
    </w:p>
    <w:sectPr w:rsidR="00CC33A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6D89" w14:textId="77777777" w:rsidR="00D86EB9" w:rsidRDefault="00D86EB9" w:rsidP="004447D5">
      <w:pPr>
        <w:spacing w:after="0" w:line="240" w:lineRule="auto"/>
      </w:pPr>
      <w:r>
        <w:separator/>
      </w:r>
    </w:p>
  </w:endnote>
  <w:endnote w:type="continuationSeparator" w:id="0">
    <w:p w14:paraId="0748EEAD" w14:textId="77777777" w:rsidR="00D86EB9" w:rsidRDefault="00D86EB9" w:rsidP="004447D5">
      <w:pPr>
        <w:spacing w:after="0" w:line="240" w:lineRule="auto"/>
      </w:pPr>
      <w:r>
        <w:continuationSeparator/>
      </w:r>
    </w:p>
  </w:endnote>
  <w:endnote w:type="continuationNotice" w:id="1">
    <w:p w14:paraId="5835E4AA" w14:textId="77777777" w:rsidR="00D86EB9" w:rsidRDefault="00D86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D33A" w14:textId="03FDBFBD" w:rsidR="004447D5" w:rsidRPr="00CB15C8" w:rsidRDefault="004447D5">
    <w:pPr>
      <w:pStyle w:val="Bunntekst"/>
      <w:rPr>
        <w:b/>
        <w:bCs/>
        <w:sz w:val="18"/>
        <w:szCs w:val="18"/>
      </w:rPr>
    </w:pPr>
    <w:r w:rsidRPr="00CB15C8">
      <w:rPr>
        <w:b/>
        <w:bCs/>
        <w:sz w:val="18"/>
        <w:szCs w:val="18"/>
      </w:rPr>
      <w:t>IDRETTSRÅDET</w:t>
    </w:r>
    <w:r w:rsidRPr="00CB15C8">
      <w:rPr>
        <w:b/>
        <w:bCs/>
        <w:sz w:val="18"/>
        <w:szCs w:val="18"/>
      </w:rPr>
      <w:tab/>
    </w:r>
    <w:r w:rsidRPr="00CB15C8">
      <w:rPr>
        <w:b/>
        <w:bCs/>
        <w:sz w:val="18"/>
        <w:szCs w:val="18"/>
      </w:rPr>
      <w:tab/>
    </w:r>
    <w:r w:rsidR="00CB15C8" w:rsidRPr="00CB15C8">
      <w:rPr>
        <w:b/>
        <w:bCs/>
        <w:sz w:val="18"/>
        <w:szCs w:val="18"/>
      </w:rPr>
      <w:t>Postboks 76</w:t>
    </w:r>
    <w:r w:rsidRPr="00CB15C8">
      <w:rPr>
        <w:b/>
        <w:bCs/>
        <w:sz w:val="18"/>
        <w:szCs w:val="18"/>
      </w:rPr>
      <w:t>, 201</w:t>
    </w:r>
    <w:r w:rsidR="00703F9B">
      <w:rPr>
        <w:b/>
        <w:bCs/>
        <w:sz w:val="18"/>
        <w:szCs w:val="18"/>
      </w:rPr>
      <w:t>1</w:t>
    </w:r>
    <w:r w:rsidRPr="00CB15C8">
      <w:rPr>
        <w:b/>
        <w:bCs/>
        <w:sz w:val="18"/>
        <w:szCs w:val="18"/>
      </w:rPr>
      <w:t xml:space="preserve"> Strømmen</w:t>
    </w:r>
  </w:p>
  <w:p w14:paraId="428F28E1" w14:textId="165147DA" w:rsidR="00703F9B" w:rsidRPr="00CB15C8" w:rsidRDefault="004447D5">
    <w:pPr>
      <w:pStyle w:val="Bunntekst"/>
      <w:rPr>
        <w:b/>
        <w:bCs/>
        <w:sz w:val="18"/>
        <w:szCs w:val="18"/>
      </w:rPr>
    </w:pPr>
    <w:r w:rsidRPr="00CB15C8">
      <w:rPr>
        <w:b/>
        <w:bCs/>
        <w:sz w:val="18"/>
        <w:szCs w:val="18"/>
      </w:rPr>
      <w:t>LILLESTRØM</w:t>
    </w:r>
    <w:r w:rsidRPr="00CB15C8">
      <w:rPr>
        <w:b/>
        <w:bCs/>
        <w:sz w:val="18"/>
        <w:szCs w:val="18"/>
      </w:rPr>
      <w:tab/>
    </w:r>
    <w:r w:rsidRPr="00CB15C8">
      <w:rPr>
        <w:b/>
        <w:bCs/>
        <w:sz w:val="18"/>
        <w:szCs w:val="18"/>
      </w:rPr>
      <w:tab/>
    </w:r>
    <w:hyperlink r:id="rId1" w:history="1">
      <w:r w:rsidR="00703F9B" w:rsidRPr="00E83BE6">
        <w:rPr>
          <w:rStyle w:val="Hyperkobling"/>
          <w:b/>
          <w:bCs/>
          <w:sz w:val="18"/>
          <w:szCs w:val="18"/>
        </w:rPr>
        <w:t>wendell.skottevik@idrettsrad.no</w:t>
      </w:r>
    </w:hyperlink>
  </w:p>
  <w:p w14:paraId="641878A6" w14:textId="310313EF" w:rsidR="004447D5" w:rsidRPr="00CB15C8" w:rsidRDefault="004447D5">
    <w:pPr>
      <w:pStyle w:val="Bunntekst"/>
      <w:rPr>
        <w:b/>
        <w:bCs/>
        <w:sz w:val="18"/>
        <w:szCs w:val="18"/>
      </w:rPr>
    </w:pPr>
    <w:r w:rsidRPr="00CB15C8">
      <w:rPr>
        <w:b/>
        <w:bCs/>
        <w:sz w:val="18"/>
        <w:szCs w:val="18"/>
      </w:rPr>
      <w:t>Organisasjonsledd i Norges idrettsforbund</w:t>
    </w:r>
    <w:r w:rsidRPr="00CB15C8">
      <w:rPr>
        <w:b/>
        <w:bCs/>
        <w:sz w:val="18"/>
        <w:szCs w:val="18"/>
      </w:rPr>
      <w:tab/>
    </w:r>
    <w:r w:rsidRPr="00CB15C8">
      <w:rPr>
        <w:b/>
        <w:bCs/>
        <w:sz w:val="18"/>
        <w:szCs w:val="18"/>
      </w:rPr>
      <w:tab/>
    </w:r>
    <w:proofErr w:type="spellStart"/>
    <w:r w:rsidRPr="00CB15C8">
      <w:rPr>
        <w:b/>
        <w:bCs/>
        <w:sz w:val="18"/>
        <w:szCs w:val="18"/>
      </w:rPr>
      <w:t>Orgnr</w:t>
    </w:r>
    <w:proofErr w:type="spellEnd"/>
    <w:r w:rsidRPr="00CB15C8">
      <w:rPr>
        <w:b/>
        <w:bCs/>
        <w:sz w:val="18"/>
        <w:szCs w:val="18"/>
      </w:rPr>
      <w:t xml:space="preserve">. 911 595 788 / </w:t>
    </w:r>
    <w:hyperlink r:id="rId2" w:history="1">
      <w:r w:rsidR="00703F9B" w:rsidRPr="00E83BE6">
        <w:rPr>
          <w:rStyle w:val="Hyperkobling"/>
          <w:b/>
          <w:bCs/>
          <w:sz w:val="18"/>
          <w:szCs w:val="18"/>
        </w:rPr>
        <w:t>https://www.idrettsrad.no/lillestrom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30F5" w14:textId="77777777" w:rsidR="00D86EB9" w:rsidRDefault="00D86EB9" w:rsidP="004447D5">
      <w:pPr>
        <w:spacing w:after="0" w:line="240" w:lineRule="auto"/>
      </w:pPr>
      <w:r>
        <w:separator/>
      </w:r>
    </w:p>
  </w:footnote>
  <w:footnote w:type="continuationSeparator" w:id="0">
    <w:p w14:paraId="33A4801B" w14:textId="77777777" w:rsidR="00D86EB9" w:rsidRDefault="00D86EB9" w:rsidP="004447D5">
      <w:pPr>
        <w:spacing w:after="0" w:line="240" w:lineRule="auto"/>
      </w:pPr>
      <w:r>
        <w:continuationSeparator/>
      </w:r>
    </w:p>
  </w:footnote>
  <w:footnote w:type="continuationNotice" w:id="1">
    <w:p w14:paraId="7222F523" w14:textId="77777777" w:rsidR="00D86EB9" w:rsidRDefault="00D86E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E54D" w14:textId="15DE2B46" w:rsidR="004447D5" w:rsidRDefault="004447D5">
    <w:pPr>
      <w:pStyle w:val="Topptekst"/>
    </w:pPr>
    <w:r>
      <w:tab/>
    </w:r>
    <w:r>
      <w:tab/>
    </w:r>
    <w:r w:rsidR="00D02862">
      <w:rPr>
        <w:noProof/>
      </w:rPr>
      <w:drawing>
        <wp:inline distT="0" distB="0" distL="0" distR="0" wp14:anchorId="5A8D9C97" wp14:editId="3C54315D">
          <wp:extent cx="1668578" cy="838098"/>
          <wp:effectExtent l="0" t="0" r="8255" b="63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326" cy="84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D5"/>
    <w:rsid w:val="00020E51"/>
    <w:rsid w:val="00034326"/>
    <w:rsid w:val="00053484"/>
    <w:rsid w:val="00062AF7"/>
    <w:rsid w:val="000727CF"/>
    <w:rsid w:val="00074238"/>
    <w:rsid w:val="00081BB0"/>
    <w:rsid w:val="00083BFA"/>
    <w:rsid w:val="000A05C0"/>
    <w:rsid w:val="000A45A9"/>
    <w:rsid w:val="000D1917"/>
    <w:rsid w:val="000D6ECA"/>
    <w:rsid w:val="000F6106"/>
    <w:rsid w:val="001066BD"/>
    <w:rsid w:val="00145988"/>
    <w:rsid w:val="00150605"/>
    <w:rsid w:val="00156AC3"/>
    <w:rsid w:val="00197F70"/>
    <w:rsid w:val="001B64B4"/>
    <w:rsid w:val="001C44C9"/>
    <w:rsid w:val="001E27A4"/>
    <w:rsid w:val="001F1196"/>
    <w:rsid w:val="001F519B"/>
    <w:rsid w:val="00203DD0"/>
    <w:rsid w:val="00224031"/>
    <w:rsid w:val="002578FC"/>
    <w:rsid w:val="0026655B"/>
    <w:rsid w:val="0028097C"/>
    <w:rsid w:val="002A14F9"/>
    <w:rsid w:val="002B5993"/>
    <w:rsid w:val="002E08EE"/>
    <w:rsid w:val="002E53C2"/>
    <w:rsid w:val="002F44B8"/>
    <w:rsid w:val="0030174C"/>
    <w:rsid w:val="0031158A"/>
    <w:rsid w:val="00321965"/>
    <w:rsid w:val="00321F88"/>
    <w:rsid w:val="003467C5"/>
    <w:rsid w:val="00367DC6"/>
    <w:rsid w:val="003715EA"/>
    <w:rsid w:val="003A3282"/>
    <w:rsid w:val="003B5305"/>
    <w:rsid w:val="003C5B22"/>
    <w:rsid w:val="004270F8"/>
    <w:rsid w:val="00431FB5"/>
    <w:rsid w:val="004447D5"/>
    <w:rsid w:val="004626F2"/>
    <w:rsid w:val="00463094"/>
    <w:rsid w:val="004733BE"/>
    <w:rsid w:val="004904E2"/>
    <w:rsid w:val="004B38C2"/>
    <w:rsid w:val="004C2D9A"/>
    <w:rsid w:val="004E4826"/>
    <w:rsid w:val="004F3FDD"/>
    <w:rsid w:val="00542AC7"/>
    <w:rsid w:val="00542D6A"/>
    <w:rsid w:val="00552888"/>
    <w:rsid w:val="005876B0"/>
    <w:rsid w:val="00590B24"/>
    <w:rsid w:val="005A0753"/>
    <w:rsid w:val="005C40CE"/>
    <w:rsid w:val="005C40DC"/>
    <w:rsid w:val="005F1D8C"/>
    <w:rsid w:val="0061065F"/>
    <w:rsid w:val="00625045"/>
    <w:rsid w:val="00642BCB"/>
    <w:rsid w:val="0064391A"/>
    <w:rsid w:val="00656DED"/>
    <w:rsid w:val="00660CC2"/>
    <w:rsid w:val="0067181B"/>
    <w:rsid w:val="00671E80"/>
    <w:rsid w:val="00687FAD"/>
    <w:rsid w:val="006D5473"/>
    <w:rsid w:val="006F3CF7"/>
    <w:rsid w:val="00703F9B"/>
    <w:rsid w:val="0070567B"/>
    <w:rsid w:val="007249DF"/>
    <w:rsid w:val="00730143"/>
    <w:rsid w:val="00732BF5"/>
    <w:rsid w:val="0073641B"/>
    <w:rsid w:val="00742CC6"/>
    <w:rsid w:val="0076264C"/>
    <w:rsid w:val="00766303"/>
    <w:rsid w:val="00796C57"/>
    <w:rsid w:val="007A103D"/>
    <w:rsid w:val="007A54C4"/>
    <w:rsid w:val="007C1059"/>
    <w:rsid w:val="007C2856"/>
    <w:rsid w:val="008142ED"/>
    <w:rsid w:val="00835345"/>
    <w:rsid w:val="00844B78"/>
    <w:rsid w:val="008570ED"/>
    <w:rsid w:val="00863E94"/>
    <w:rsid w:val="00894498"/>
    <w:rsid w:val="0089572D"/>
    <w:rsid w:val="008D47DA"/>
    <w:rsid w:val="008E5EE8"/>
    <w:rsid w:val="008F4D71"/>
    <w:rsid w:val="009611AB"/>
    <w:rsid w:val="00961BF8"/>
    <w:rsid w:val="00991A0F"/>
    <w:rsid w:val="009BDA84"/>
    <w:rsid w:val="009D0680"/>
    <w:rsid w:val="00A22290"/>
    <w:rsid w:val="00A538CA"/>
    <w:rsid w:val="00A61933"/>
    <w:rsid w:val="00A8632C"/>
    <w:rsid w:val="00AA322D"/>
    <w:rsid w:val="00AA5FF8"/>
    <w:rsid w:val="00AA6EC5"/>
    <w:rsid w:val="00AE6511"/>
    <w:rsid w:val="00B16F5B"/>
    <w:rsid w:val="00B31D90"/>
    <w:rsid w:val="00B5236B"/>
    <w:rsid w:val="00B53E1E"/>
    <w:rsid w:val="00B654AF"/>
    <w:rsid w:val="00B73E7C"/>
    <w:rsid w:val="00B958BE"/>
    <w:rsid w:val="00BA7145"/>
    <w:rsid w:val="00BC40F5"/>
    <w:rsid w:val="00C05A60"/>
    <w:rsid w:val="00C1147A"/>
    <w:rsid w:val="00C17866"/>
    <w:rsid w:val="00C34AB5"/>
    <w:rsid w:val="00C42709"/>
    <w:rsid w:val="00C45D8D"/>
    <w:rsid w:val="00C53630"/>
    <w:rsid w:val="00C6634F"/>
    <w:rsid w:val="00C76F3E"/>
    <w:rsid w:val="00C859BB"/>
    <w:rsid w:val="00C903F8"/>
    <w:rsid w:val="00C917AB"/>
    <w:rsid w:val="00CB15C8"/>
    <w:rsid w:val="00CB64B7"/>
    <w:rsid w:val="00CC33A1"/>
    <w:rsid w:val="00CE3E37"/>
    <w:rsid w:val="00D02862"/>
    <w:rsid w:val="00D37C5C"/>
    <w:rsid w:val="00D86EB9"/>
    <w:rsid w:val="00DB15D6"/>
    <w:rsid w:val="00DD512C"/>
    <w:rsid w:val="00DE0363"/>
    <w:rsid w:val="00DE0E69"/>
    <w:rsid w:val="00DE58AB"/>
    <w:rsid w:val="00DF24C9"/>
    <w:rsid w:val="00E015C7"/>
    <w:rsid w:val="00E074B9"/>
    <w:rsid w:val="00E31EF9"/>
    <w:rsid w:val="00E335D0"/>
    <w:rsid w:val="00E43EEC"/>
    <w:rsid w:val="00E46779"/>
    <w:rsid w:val="00E86D33"/>
    <w:rsid w:val="00E9403F"/>
    <w:rsid w:val="00E960F6"/>
    <w:rsid w:val="00EA31F4"/>
    <w:rsid w:val="00EC7231"/>
    <w:rsid w:val="00EE128C"/>
    <w:rsid w:val="00EE5473"/>
    <w:rsid w:val="00F42271"/>
    <w:rsid w:val="00F831EC"/>
    <w:rsid w:val="00FB2B35"/>
    <w:rsid w:val="00FB4FE1"/>
    <w:rsid w:val="00FC1B4F"/>
    <w:rsid w:val="00FD00AC"/>
    <w:rsid w:val="00FD2E00"/>
    <w:rsid w:val="00FF2983"/>
    <w:rsid w:val="01D63237"/>
    <w:rsid w:val="056F4BA7"/>
    <w:rsid w:val="0619A8C2"/>
    <w:rsid w:val="09CA0989"/>
    <w:rsid w:val="0B9E8892"/>
    <w:rsid w:val="0CEFD931"/>
    <w:rsid w:val="13F18C96"/>
    <w:rsid w:val="143092F5"/>
    <w:rsid w:val="15938D7A"/>
    <w:rsid w:val="161A339C"/>
    <w:rsid w:val="17292D58"/>
    <w:rsid w:val="1793CBBB"/>
    <w:rsid w:val="17C805E6"/>
    <w:rsid w:val="19D67ACA"/>
    <w:rsid w:val="1B530F53"/>
    <w:rsid w:val="1B7B3888"/>
    <w:rsid w:val="1B94868C"/>
    <w:rsid w:val="265BF1DD"/>
    <w:rsid w:val="278779D7"/>
    <w:rsid w:val="2A019DE8"/>
    <w:rsid w:val="2A608DCF"/>
    <w:rsid w:val="2B518C7A"/>
    <w:rsid w:val="2F928BBC"/>
    <w:rsid w:val="312E5C1D"/>
    <w:rsid w:val="31A7A5A1"/>
    <w:rsid w:val="32A6F98C"/>
    <w:rsid w:val="36943F21"/>
    <w:rsid w:val="3F2CCB5F"/>
    <w:rsid w:val="407EA0F3"/>
    <w:rsid w:val="41925F4E"/>
    <w:rsid w:val="439C65AC"/>
    <w:rsid w:val="45B80C51"/>
    <w:rsid w:val="45B9B045"/>
    <w:rsid w:val="46380577"/>
    <w:rsid w:val="471CEED4"/>
    <w:rsid w:val="48303DB0"/>
    <w:rsid w:val="4AF41019"/>
    <w:rsid w:val="4DF43F05"/>
    <w:rsid w:val="4E5152FC"/>
    <w:rsid w:val="4FF9D208"/>
    <w:rsid w:val="52CF9DAE"/>
    <w:rsid w:val="535DB971"/>
    <w:rsid w:val="57109CF0"/>
    <w:rsid w:val="592320B4"/>
    <w:rsid w:val="5A483DB2"/>
    <w:rsid w:val="5BE40E13"/>
    <w:rsid w:val="5E4257D2"/>
    <w:rsid w:val="5FAE20B6"/>
    <w:rsid w:val="6130C8BA"/>
    <w:rsid w:val="61BBBA93"/>
    <w:rsid w:val="62CC991B"/>
    <w:rsid w:val="655342CA"/>
    <w:rsid w:val="6808C3C3"/>
    <w:rsid w:val="6BD2B1BE"/>
    <w:rsid w:val="71A83D96"/>
    <w:rsid w:val="788FFF50"/>
    <w:rsid w:val="7DD1B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D4954"/>
  <w15:chartTrackingRefBased/>
  <w15:docId w15:val="{0277163E-F99B-4F9A-9596-2C61D10A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47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3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64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B64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4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447D5"/>
  </w:style>
  <w:style w:type="paragraph" w:styleId="Bunntekst">
    <w:name w:val="footer"/>
    <w:basedOn w:val="Normal"/>
    <w:link w:val="BunntekstTegn"/>
    <w:uiPriority w:val="99"/>
    <w:unhideWhenUsed/>
    <w:rsid w:val="0044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447D5"/>
  </w:style>
  <w:style w:type="character" w:customStyle="1" w:styleId="Overskrift1Tegn">
    <w:name w:val="Overskrift 1 Tegn"/>
    <w:basedOn w:val="Standardskriftforavsnitt"/>
    <w:link w:val="Overskrift1"/>
    <w:uiPriority w:val="9"/>
    <w:rsid w:val="00444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4447D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447D5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03F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erk">
    <w:name w:val="Strong"/>
    <w:basedOn w:val="Standardskriftforavsnitt"/>
    <w:uiPriority w:val="22"/>
    <w:qFormat/>
    <w:rsid w:val="005C40CE"/>
    <w:rPr>
      <w:b/>
      <w:bCs/>
    </w:rPr>
  </w:style>
  <w:style w:type="paragraph" w:customStyle="1" w:styleId="paragraph">
    <w:name w:val="paragraph"/>
    <w:basedOn w:val="Normal"/>
    <w:rsid w:val="00C9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C917AB"/>
  </w:style>
  <w:style w:type="character" w:customStyle="1" w:styleId="eop">
    <w:name w:val="eop"/>
    <w:basedOn w:val="Standardskriftforavsnitt"/>
    <w:rsid w:val="00C917AB"/>
  </w:style>
  <w:style w:type="character" w:customStyle="1" w:styleId="scxw184065697">
    <w:name w:val="scxw184065697"/>
    <w:basedOn w:val="Standardskriftforavsnitt"/>
    <w:rsid w:val="00C917AB"/>
  </w:style>
  <w:style w:type="character" w:customStyle="1" w:styleId="Overskrift3Tegn">
    <w:name w:val="Overskrift 3 Tegn"/>
    <w:basedOn w:val="Standardskriftforavsnitt"/>
    <w:link w:val="Overskrift3"/>
    <w:uiPriority w:val="9"/>
    <w:rsid w:val="001B64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B64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rdtekst">
    <w:name w:val="Body Text"/>
    <w:basedOn w:val="Normal"/>
    <w:link w:val="BrdtekstTegn"/>
    <w:uiPriority w:val="99"/>
    <w:unhideWhenUsed/>
    <w:rsid w:val="001B64B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B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drettsrad.no/lillestrom" TargetMode="External"/><Relationship Id="rId1" Type="http://schemas.openxmlformats.org/officeDocument/2006/relationships/hyperlink" Target="mailto:wendell.skottevik@idrettsrad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067228-ad33-4081-916f-d4f91bd326d4">
      <Terms xmlns="http://schemas.microsoft.com/office/infopath/2007/PartnerControls"/>
    </lcf76f155ced4ddcb4097134ff3c332f>
    <TaxCatchAll xmlns="b071fcd6-19cf-4ef7-baf6-01f5ab9551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27E43A53E7A4C8DD8E6E9600AD462" ma:contentTypeVersion="14" ma:contentTypeDescription="Opprett et nytt dokument." ma:contentTypeScope="" ma:versionID="c4e6e88a050c2fd18aee21cd38b031be">
  <xsd:schema xmlns:xsd="http://www.w3.org/2001/XMLSchema" xmlns:xs="http://www.w3.org/2001/XMLSchema" xmlns:p="http://schemas.microsoft.com/office/2006/metadata/properties" xmlns:ns2="b5067228-ad33-4081-916f-d4f91bd326d4" xmlns:ns3="b071fcd6-19cf-4ef7-baf6-01f5ab955111" targetNamespace="http://schemas.microsoft.com/office/2006/metadata/properties" ma:root="true" ma:fieldsID="975018dcc8032a3bb3923fa7884313d4" ns2:_="" ns3:_="">
    <xsd:import namespace="b5067228-ad33-4081-916f-d4f91bd326d4"/>
    <xsd:import namespace="b071fcd6-19cf-4ef7-baf6-01f5ab955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7228-ad33-4081-916f-d4f91bd32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1fcd6-19cf-4ef7-baf6-01f5ab9551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82c40e-bed4-4875-a92d-f8967e8c14b3}" ma:internalName="TaxCatchAll" ma:showField="CatchAllData" ma:web="b071fcd6-19cf-4ef7-baf6-01f5ab955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9BB79-8BCF-4DAC-A62F-6A365257A088}">
  <ds:schemaRefs>
    <ds:schemaRef ds:uri="http://schemas.microsoft.com/office/2006/metadata/properties"/>
    <ds:schemaRef ds:uri="http://schemas.microsoft.com/office/infopath/2007/PartnerControls"/>
    <ds:schemaRef ds:uri="b5067228-ad33-4081-916f-d4f91bd326d4"/>
    <ds:schemaRef ds:uri="b071fcd6-19cf-4ef7-baf6-01f5ab955111"/>
  </ds:schemaRefs>
</ds:datastoreItem>
</file>

<file path=customXml/itemProps2.xml><?xml version="1.0" encoding="utf-8"?>
<ds:datastoreItem xmlns:ds="http://schemas.openxmlformats.org/officeDocument/2006/customXml" ds:itemID="{467A5194-D1B3-4921-A54C-45DAC8E76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DEA31-4E85-44B3-B0F3-A87548715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67228-ad33-4081-916f-d4f91bd326d4"/>
    <ds:schemaRef ds:uri="b071fcd6-19cf-4ef7-baf6-01f5ab955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484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Wendell Skottevik - Lillestrøm Idrettsråd</dc:creator>
  <cp:keywords/>
  <dc:description/>
  <cp:lastModifiedBy>Skottevik, Wendell</cp:lastModifiedBy>
  <cp:revision>151</cp:revision>
  <dcterms:created xsi:type="dcterms:W3CDTF">2021-12-16T09:10:00Z</dcterms:created>
  <dcterms:modified xsi:type="dcterms:W3CDTF">2023-11-02T20:15:00Z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0x010100E4227E43A53E7A4C8DD8E6E9600AD462</vt:lpwstr>
  </property>
  <property fmtid="{D5CDD505-2E9C-101B-9397-08002B2CF9AE}" pid="3" name="MediaServiceImageTags">
    <vt:lpwstr/>
  </property>
</Properties>
</file>